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5385" w:rsidRPr="002D28EE" w:rsidRDefault="002C0273" w:rsidP="00F85385">
      <w:bookmarkStart w:id="0" w:name="_GoBack"/>
      <w:r w:rsidRPr="002C0273">
        <w:rPr>
          <w:noProof/>
        </w:rPr>
        <w:drawing>
          <wp:anchor distT="0" distB="0" distL="114300" distR="114300" simplePos="0" relativeHeight="251669504" behindDoc="0" locked="0" layoutInCell="1" allowOverlap="1" wp14:anchorId="731EAE58" wp14:editId="7B1364D2">
            <wp:simplePos x="0" y="0"/>
            <wp:positionH relativeFrom="page">
              <wp:align>left</wp:align>
            </wp:positionH>
            <wp:positionV relativeFrom="paragraph">
              <wp:posOffset>-1483360</wp:posOffset>
            </wp:positionV>
            <wp:extent cx="7431254" cy="10306050"/>
            <wp:effectExtent l="0" t="0" r="0" b="0"/>
            <wp:wrapNone/>
            <wp:docPr id="1" name="Рисунок 1" descr="D:\1\Desktop\2021-2022\САЙТ\положения\Права и льготы.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Desktop\2021-2022\САЙТ\положения\Права и льготы.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431254" cy="103060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F85385">
        <w:rPr>
          <w:noProof/>
          <w:sz w:val="28"/>
          <w:szCs w:val="28"/>
        </w:rPr>
        <mc:AlternateContent>
          <mc:Choice Requires="wps">
            <w:drawing>
              <wp:anchor distT="0" distB="0" distL="114300" distR="114300" simplePos="0" relativeHeight="251665408" behindDoc="0" locked="0" layoutInCell="1" allowOverlap="1" wp14:anchorId="4BF89D74" wp14:editId="1BBD3D1D">
                <wp:simplePos x="0" y="0"/>
                <wp:positionH relativeFrom="page">
                  <wp:posOffset>3912235</wp:posOffset>
                </wp:positionH>
                <wp:positionV relativeFrom="paragraph">
                  <wp:posOffset>11430</wp:posOffset>
                </wp:positionV>
                <wp:extent cx="3318510" cy="1571625"/>
                <wp:effectExtent l="0" t="0" r="15240" b="28575"/>
                <wp:wrapNone/>
                <wp:docPr id="123"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8510" cy="1571625"/>
                        </a:xfrm>
                        <a:prstGeom prst="rect">
                          <a:avLst/>
                        </a:prstGeom>
                        <a:solidFill>
                          <a:srgbClr val="FFFFFF"/>
                        </a:solidFill>
                        <a:ln w="9525">
                          <a:solidFill>
                            <a:srgbClr val="FFFFFF"/>
                          </a:solidFill>
                          <a:miter lim="800000"/>
                          <a:headEnd/>
                          <a:tailEnd/>
                        </a:ln>
                      </wps:spPr>
                      <wps:txbx>
                        <w:txbxContent>
                          <w:p w:rsidR="00F85385" w:rsidRDefault="00F85385" w:rsidP="00F85385">
                            <w:pPr>
                              <w:pStyle w:val="a3"/>
                              <w:rPr>
                                <w:b/>
                              </w:rPr>
                            </w:pPr>
                            <w:r>
                              <w:rPr>
                                <w:b/>
                              </w:rPr>
                              <w:t>«</w:t>
                            </w:r>
                            <w:r w:rsidRPr="00EB7C3E">
                              <w:rPr>
                                <w:b/>
                              </w:rPr>
                              <w:t>У</w:t>
                            </w:r>
                            <w:r>
                              <w:rPr>
                                <w:b/>
                              </w:rPr>
                              <w:t>ТВЕРЖДАЮ»</w:t>
                            </w:r>
                          </w:p>
                          <w:p w:rsidR="00F85385" w:rsidRDefault="00F85385" w:rsidP="00F85385">
                            <w:pPr>
                              <w:pStyle w:val="a3"/>
                            </w:pPr>
                            <w:r>
                              <w:t>Заведующий</w:t>
                            </w:r>
                            <w:r w:rsidRPr="00EB7C3E">
                              <w:t xml:space="preserve"> </w:t>
                            </w:r>
                          </w:p>
                          <w:p w:rsidR="00F85385" w:rsidRPr="00EB7C3E" w:rsidRDefault="00F85385" w:rsidP="00F85385">
                            <w:pPr>
                              <w:pStyle w:val="a3"/>
                            </w:pPr>
                            <w:r w:rsidRPr="00EB7C3E">
                              <w:t xml:space="preserve">муниципальным </w:t>
                            </w:r>
                            <w:r>
                              <w:t xml:space="preserve"> бюджетным</w:t>
                            </w:r>
                          </w:p>
                          <w:p w:rsidR="00F85385" w:rsidRPr="00EB7C3E" w:rsidRDefault="00F85385" w:rsidP="00F85385">
                            <w:pPr>
                              <w:pStyle w:val="a3"/>
                            </w:pPr>
                            <w:r w:rsidRPr="00EB7C3E">
                              <w:t>дошкольным  образовательным учреждением</w:t>
                            </w:r>
                          </w:p>
                          <w:p w:rsidR="00F85385" w:rsidRDefault="00F85385" w:rsidP="00F85385">
                            <w:pPr>
                              <w:pStyle w:val="a3"/>
                            </w:pPr>
                            <w:r>
                              <w:t>«Детский сад комбинированного вида № 2</w:t>
                            </w:r>
                          </w:p>
                          <w:p w:rsidR="00F85385" w:rsidRPr="00EB7C3E" w:rsidRDefault="00F85385" w:rsidP="00F85385">
                            <w:pPr>
                              <w:pStyle w:val="a3"/>
                            </w:pPr>
                            <w:r>
                              <w:t xml:space="preserve"> «Радуга</w:t>
                            </w:r>
                            <w:r w:rsidRPr="00EB7C3E">
                              <w:t>» Чистопольского муниципального района</w:t>
                            </w:r>
                            <w:r>
                              <w:t xml:space="preserve"> </w:t>
                            </w:r>
                            <w:r w:rsidRPr="00EB7C3E">
                              <w:t xml:space="preserve">Республики Татарстан </w:t>
                            </w:r>
                          </w:p>
                          <w:p w:rsidR="00F85385" w:rsidRPr="00EB7C3E" w:rsidRDefault="00F85385" w:rsidP="00F85385">
                            <w:pPr>
                              <w:tabs>
                                <w:tab w:val="left" w:pos="6440"/>
                              </w:tabs>
                            </w:pPr>
                            <w:r w:rsidRPr="00EB7C3E">
                              <w:t xml:space="preserve">__________    Л. К. Арсентьева                           </w:t>
                            </w:r>
                          </w:p>
                          <w:p w:rsidR="00F85385" w:rsidRDefault="00F85385" w:rsidP="00F8538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F89D74" id="_x0000_t202" coordsize="21600,21600" o:spt="202" path="m,l,21600r21600,l21600,xe">
                <v:stroke joinstyle="miter"/>
                <v:path gradientshapeok="t" o:connecttype="rect"/>
              </v:shapetype>
              <v:shape id="Поле 4" o:spid="_x0000_s1026" type="#_x0000_t202" style="position:absolute;margin-left:308.05pt;margin-top:.9pt;width:261.3pt;height:123.7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" strokecolor="white">
                <v:textbox>
                  <w:txbxContent>
                    <w:p w:rsidR="00F85385" w:rsidRDefault="00F85385" w:rsidP="00F85385">
                      <w:pPr>
                        <w:pStyle w:val="a3"/>
                        <w:rPr>
                          <w:b/>
                        </w:rPr>
                      </w:pPr>
                      <w:r>
                        <w:rPr>
                          <w:b/>
                        </w:rPr>
                        <w:t>«</w:t>
                      </w:r>
                      <w:r w:rsidRPr="00EB7C3E">
                        <w:rPr>
                          <w:b/>
                        </w:rPr>
                        <w:t>У</w:t>
                      </w:r>
                      <w:r>
                        <w:rPr>
                          <w:b/>
                        </w:rPr>
                        <w:t>ТВЕРЖДАЮ»</w:t>
                      </w:r>
                    </w:p>
                    <w:p w:rsidR="00F85385" w:rsidRDefault="00F85385" w:rsidP="00F85385">
                      <w:pPr>
                        <w:pStyle w:val="a3"/>
                      </w:pPr>
                      <w:r>
                        <w:t>Заведующий</w:t>
                      </w:r>
                      <w:r w:rsidRPr="00EB7C3E">
                        <w:t xml:space="preserve"> </w:t>
                      </w:r>
                    </w:p>
                    <w:p w:rsidR="00F85385" w:rsidRPr="00EB7C3E" w:rsidRDefault="00F85385" w:rsidP="00F85385">
                      <w:pPr>
                        <w:pStyle w:val="a3"/>
                      </w:pPr>
                      <w:r w:rsidRPr="00EB7C3E">
                        <w:t xml:space="preserve">муниципальным </w:t>
                      </w:r>
                      <w:r>
                        <w:t xml:space="preserve"> бюджетным</w:t>
                      </w:r>
                    </w:p>
                    <w:p w:rsidR="00F85385" w:rsidRPr="00EB7C3E" w:rsidRDefault="00F85385" w:rsidP="00F85385">
                      <w:pPr>
                        <w:pStyle w:val="a3"/>
                      </w:pPr>
                      <w:r w:rsidRPr="00EB7C3E">
                        <w:t>дошкольным  образовательным учреждением</w:t>
                      </w:r>
                    </w:p>
                    <w:p w:rsidR="00F85385" w:rsidRDefault="00F85385" w:rsidP="00F85385">
                      <w:pPr>
                        <w:pStyle w:val="a3"/>
                      </w:pPr>
                      <w:r>
                        <w:t>«Детский сад комбинированного вида № 2</w:t>
                      </w:r>
                    </w:p>
                    <w:p w:rsidR="00F85385" w:rsidRPr="00EB7C3E" w:rsidRDefault="00F85385" w:rsidP="00F85385">
                      <w:pPr>
                        <w:pStyle w:val="a3"/>
                      </w:pPr>
                      <w:r>
                        <w:t xml:space="preserve"> «Радуга</w:t>
                      </w:r>
                      <w:r w:rsidRPr="00EB7C3E">
                        <w:t>» Чистопольского муниципального района</w:t>
                      </w:r>
                      <w:r>
                        <w:t xml:space="preserve"> </w:t>
                      </w:r>
                      <w:r w:rsidRPr="00EB7C3E">
                        <w:t xml:space="preserve">Республики Татарстан </w:t>
                      </w:r>
                    </w:p>
                    <w:p w:rsidR="00F85385" w:rsidRPr="00EB7C3E" w:rsidRDefault="00F85385" w:rsidP="00F85385">
                      <w:pPr>
                        <w:tabs>
                          <w:tab w:val="left" w:pos="6440"/>
                        </w:tabs>
                      </w:pPr>
                      <w:r w:rsidRPr="00EB7C3E">
                        <w:t xml:space="preserve">__________    Л. К. Арсентьева                           </w:t>
                      </w:r>
                    </w:p>
                    <w:p w:rsidR="00F85385" w:rsidRDefault="00F85385" w:rsidP="00F85385"/>
                  </w:txbxContent>
                </v:textbox>
                <w10:wrap anchorx="page"/>
              </v:shape>
            </w:pict>
          </mc:Fallback>
        </mc:AlternateContent>
      </w:r>
      <w:r w:rsidR="00F85385">
        <w:rPr>
          <w:noProof/>
        </w:rPr>
        <mc:AlternateContent>
          <mc:Choice Requires="wps">
            <w:drawing>
              <wp:anchor distT="0" distB="0" distL="114300" distR="114300" simplePos="0" relativeHeight="251664384" behindDoc="0" locked="0" layoutInCell="1" allowOverlap="1" wp14:anchorId="45DE506F" wp14:editId="7CC0966D">
                <wp:simplePos x="0" y="0"/>
                <wp:positionH relativeFrom="column">
                  <wp:posOffset>-534670</wp:posOffset>
                </wp:positionH>
                <wp:positionV relativeFrom="paragraph">
                  <wp:posOffset>17145</wp:posOffset>
                </wp:positionV>
                <wp:extent cx="2905125" cy="1657350"/>
                <wp:effectExtent l="0" t="0" r="28575" b="19050"/>
                <wp:wrapNone/>
                <wp:docPr id="122"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1657350"/>
                        </a:xfrm>
                        <a:prstGeom prst="rect">
                          <a:avLst/>
                        </a:prstGeom>
                        <a:solidFill>
                          <a:srgbClr val="FFFFFF"/>
                        </a:solidFill>
                        <a:ln w="9525">
                          <a:solidFill>
                            <a:srgbClr val="FFFFFF"/>
                          </a:solidFill>
                          <a:miter lim="800000"/>
                          <a:headEnd/>
                          <a:tailEnd/>
                        </a:ln>
                      </wps:spPr>
                      <wps:txbx>
                        <w:txbxContent>
                          <w:p w:rsidR="00F85385" w:rsidRPr="00DF4753" w:rsidRDefault="00F85385" w:rsidP="00F85385">
                            <w:pPr>
                              <w:rPr>
                                <w:b/>
                              </w:rPr>
                            </w:pPr>
                            <w:r w:rsidRPr="00DF4753">
                              <w:rPr>
                                <w:b/>
                              </w:rPr>
                              <w:t xml:space="preserve">ПРИНЯТО                     </w:t>
                            </w:r>
                          </w:p>
                          <w:p w:rsidR="00F85385" w:rsidRDefault="00F85385" w:rsidP="00F85385">
                            <w:r>
                              <w:t xml:space="preserve">Педагогическим советом                          </w:t>
                            </w:r>
                          </w:p>
                          <w:p w:rsidR="00F85385" w:rsidRPr="00FC561E" w:rsidRDefault="00F85385" w:rsidP="00F85385">
                            <w:r>
                              <w:t xml:space="preserve">протокол </w:t>
                            </w:r>
                            <w:r w:rsidRPr="00FC561E">
                              <w:t xml:space="preserve">№ 1  от  31. 08. 2021 г.  </w:t>
                            </w:r>
                          </w:p>
                          <w:p w:rsidR="00F85385" w:rsidRPr="00FC561E" w:rsidRDefault="00F85385" w:rsidP="00F85385">
                            <w:r w:rsidRPr="00FC561E">
                              <w:t>Председатель педагогического совета</w:t>
                            </w:r>
                          </w:p>
                          <w:p w:rsidR="00F85385" w:rsidRPr="00FC561E" w:rsidRDefault="00F85385" w:rsidP="00F85385">
                            <w:r w:rsidRPr="00FC561E">
                              <w:t>____________ О.</w:t>
                            </w:r>
                            <w:r>
                              <w:t xml:space="preserve"> </w:t>
                            </w:r>
                            <w:r w:rsidRPr="00FC561E">
                              <w:t>Ю.</w:t>
                            </w:r>
                            <w:r>
                              <w:t xml:space="preserve"> </w:t>
                            </w:r>
                            <w:r w:rsidRPr="00FC561E">
                              <w:t>Кринина</w:t>
                            </w:r>
                          </w:p>
                          <w:p w:rsidR="00F85385" w:rsidRPr="00EB7C3E" w:rsidRDefault="00F85385" w:rsidP="00F85385">
                            <w:r w:rsidRPr="00EB7C3E">
                              <w:t xml:space="preserve">                        </w:t>
                            </w:r>
                          </w:p>
                          <w:p w:rsidR="00F85385" w:rsidRPr="00EB7C3E" w:rsidRDefault="00F85385" w:rsidP="00F8538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AE951F" id="Поле 5" o:spid="_x0000_s1027" type="#_x0000_t202" style="position:absolute;margin-left:-42.1pt;margin-top:1.35pt;width:228.75pt;height:13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" strokecolor="white">
                <v:textbox>
                  <w:txbxContent>
                    <w:p w:rsidR="00F85385" w:rsidRPr="00DF4753" w:rsidRDefault="00F85385" w:rsidP="00F85385">
                      <w:pPr>
                        <w:rPr>
                          <w:b/>
                        </w:rPr>
                      </w:pPr>
                      <w:r w:rsidRPr="00DF4753">
                        <w:rPr>
                          <w:b/>
                        </w:rPr>
                        <w:t xml:space="preserve">ПРИНЯТО                     </w:t>
                      </w:r>
                    </w:p>
                    <w:p w:rsidR="00F85385" w:rsidRDefault="00F85385" w:rsidP="00F85385">
                      <w:r>
                        <w:t xml:space="preserve">Педагогическим советом                          </w:t>
                      </w:r>
                    </w:p>
                    <w:p w:rsidR="00F85385" w:rsidRPr="00FC561E" w:rsidRDefault="00F85385" w:rsidP="00F85385">
                      <w:proofErr w:type="gramStart"/>
                      <w:r>
                        <w:t>протокол</w:t>
                      </w:r>
                      <w:proofErr w:type="gramEnd"/>
                      <w:r>
                        <w:t xml:space="preserve"> </w:t>
                      </w:r>
                      <w:r w:rsidRPr="00FC561E">
                        <w:t xml:space="preserve">№ 1  от  31. 08. 2021 г.  </w:t>
                      </w:r>
                    </w:p>
                    <w:p w:rsidR="00F85385" w:rsidRPr="00FC561E" w:rsidRDefault="00F85385" w:rsidP="00F85385">
                      <w:r w:rsidRPr="00FC561E">
                        <w:t>Председатель педагогического совета</w:t>
                      </w:r>
                    </w:p>
                    <w:p w:rsidR="00F85385" w:rsidRPr="00FC561E" w:rsidRDefault="00F85385" w:rsidP="00F85385">
                      <w:r w:rsidRPr="00FC561E">
                        <w:t>____________ О.</w:t>
                      </w:r>
                      <w:r>
                        <w:t xml:space="preserve"> </w:t>
                      </w:r>
                      <w:r w:rsidRPr="00FC561E">
                        <w:t>Ю.</w:t>
                      </w:r>
                      <w:r>
                        <w:t xml:space="preserve"> </w:t>
                      </w:r>
                      <w:proofErr w:type="spellStart"/>
                      <w:r w:rsidRPr="00FC561E">
                        <w:t>Кринина</w:t>
                      </w:r>
                      <w:proofErr w:type="spellEnd"/>
                    </w:p>
                    <w:p w:rsidR="00F85385" w:rsidRPr="00EB7C3E" w:rsidRDefault="00F85385" w:rsidP="00F85385">
                      <w:r w:rsidRPr="00EB7C3E">
                        <w:t xml:space="preserve">                        </w:t>
                      </w:r>
                    </w:p>
                    <w:p w:rsidR="00F85385" w:rsidRPr="00EB7C3E" w:rsidRDefault="00F85385" w:rsidP="00F85385"/>
                  </w:txbxContent>
                </v:textbox>
              </v:shape>
            </w:pict>
          </mc:Fallback>
        </mc:AlternateContent>
      </w:r>
    </w:p>
    <w:p w:rsidR="00F85385" w:rsidRPr="00581EFE" w:rsidRDefault="00F85385" w:rsidP="00F85385">
      <w:pPr>
        <w:pStyle w:val="3"/>
        <w:contextualSpacing/>
        <w:jc w:val="right"/>
        <w:rPr>
          <w:b/>
          <w:i/>
          <w:sz w:val="24"/>
          <w:szCs w:val="24"/>
        </w:rPr>
      </w:pPr>
      <w:r w:rsidRPr="009A2775">
        <w:rPr>
          <w:b/>
          <w:i/>
        </w:rPr>
        <w:t xml:space="preserve">                             </w:t>
      </w:r>
      <w:r>
        <w:rPr>
          <w:b/>
          <w:i/>
        </w:rPr>
        <w:t xml:space="preserve">                             </w:t>
      </w:r>
    </w:p>
    <w:p w:rsidR="00F85385" w:rsidRDefault="00F85385" w:rsidP="00F85385">
      <w:pPr>
        <w:tabs>
          <w:tab w:val="left" w:pos="6440"/>
        </w:tabs>
        <w:rPr>
          <w:sz w:val="28"/>
          <w:szCs w:val="28"/>
        </w:rPr>
      </w:pPr>
    </w:p>
    <w:p w:rsidR="00F85385" w:rsidRDefault="00F85385" w:rsidP="00F85385">
      <w:pPr>
        <w:tabs>
          <w:tab w:val="left" w:pos="6440"/>
        </w:tabs>
        <w:rPr>
          <w:sz w:val="28"/>
          <w:szCs w:val="28"/>
        </w:rPr>
      </w:pPr>
    </w:p>
    <w:p w:rsidR="00F85385" w:rsidRDefault="00F85385" w:rsidP="00F85385">
      <w:pPr>
        <w:tabs>
          <w:tab w:val="left" w:pos="6440"/>
        </w:tabs>
        <w:rPr>
          <w:sz w:val="28"/>
          <w:szCs w:val="28"/>
        </w:rPr>
      </w:pPr>
    </w:p>
    <w:p w:rsidR="00F85385" w:rsidRDefault="00F85385" w:rsidP="00F85385">
      <w:pPr>
        <w:tabs>
          <w:tab w:val="left" w:pos="6440"/>
        </w:tabs>
        <w:rPr>
          <w:sz w:val="28"/>
          <w:szCs w:val="28"/>
        </w:rPr>
      </w:pPr>
    </w:p>
    <w:p w:rsidR="00F85385" w:rsidRDefault="00F85385" w:rsidP="00F85385">
      <w:pPr>
        <w:tabs>
          <w:tab w:val="left" w:pos="6440"/>
        </w:tabs>
        <w:rPr>
          <w:sz w:val="28"/>
          <w:szCs w:val="28"/>
        </w:rPr>
      </w:pPr>
      <w:r>
        <w:rPr>
          <w:noProof/>
        </w:rPr>
        <mc:AlternateContent>
          <mc:Choice Requires="wps">
            <w:drawing>
              <wp:anchor distT="0" distB="0" distL="114300" distR="114300" simplePos="0" relativeHeight="251668480" behindDoc="0" locked="0" layoutInCell="1" allowOverlap="1" wp14:anchorId="0A134140" wp14:editId="1FBAEE52">
                <wp:simplePos x="0" y="0"/>
                <wp:positionH relativeFrom="margin">
                  <wp:posOffset>-514985</wp:posOffset>
                </wp:positionH>
                <wp:positionV relativeFrom="paragraph">
                  <wp:posOffset>215900</wp:posOffset>
                </wp:positionV>
                <wp:extent cx="2592070" cy="792480"/>
                <wp:effectExtent l="0" t="0" r="0" b="7620"/>
                <wp:wrapNone/>
                <wp:docPr id="140"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2070"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85385" w:rsidRDefault="00F85385" w:rsidP="00F85385">
                            <w:pPr>
                              <w:rPr>
                                <w:b/>
                              </w:rPr>
                            </w:pPr>
                            <w:r>
                              <w:rPr>
                                <w:b/>
                              </w:rPr>
                              <w:t>СОГЛАСОВАННО</w:t>
                            </w:r>
                          </w:p>
                          <w:p w:rsidR="00F85385" w:rsidRDefault="00F85385" w:rsidP="00F85385">
                            <w:r>
                              <w:t>Председатель профсоюзного</w:t>
                            </w:r>
                          </w:p>
                          <w:p w:rsidR="00F85385" w:rsidRDefault="00F85385" w:rsidP="00F85385">
                            <w:r>
                              <w:t>комитета</w:t>
                            </w:r>
                          </w:p>
                          <w:p w:rsidR="00F85385" w:rsidRPr="00E9790E" w:rsidRDefault="00F85385" w:rsidP="00F85385">
                            <w:r w:rsidRPr="00E9790E">
                              <w:t>_</w:t>
                            </w:r>
                            <w:r>
                              <w:t xml:space="preserve">__________  </w:t>
                            </w:r>
                            <w:r w:rsidRPr="00E9790E">
                              <w:t xml:space="preserve"> Е.А. Полонянкина</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0A134140" id="Поле 3" o:spid="_x0000_s1028" type="#_x0000_t202" style="position:absolute;margin-left:-40.55pt;margin-top:17pt;width:204.1pt;height:62.4pt;z-index:251668480;visibility:visible;mso-wrap-style:square;mso-width-percent:400;mso-height-percent:200;mso-wrap-distance-left:9pt;mso-wrap-distance-top:0;mso-wrap-distance-right:9pt;mso-wrap-distance-bottom:0;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" stroked="f">
                <v:textbox style="mso-fit-shape-to-text:t">
                  <w:txbxContent>
                    <w:p w:rsidR="00F85385" w:rsidRDefault="00F85385" w:rsidP="00F85385">
                      <w:pPr>
                        <w:rPr>
                          <w:b/>
                        </w:rPr>
                      </w:pPr>
                      <w:r>
                        <w:rPr>
                          <w:b/>
                        </w:rPr>
                        <w:t>СОГЛАСОВАННО</w:t>
                      </w:r>
                    </w:p>
                    <w:p w:rsidR="00F85385" w:rsidRDefault="00F85385" w:rsidP="00F85385">
                      <w:r>
                        <w:t>Председатель профсоюзного</w:t>
                      </w:r>
                    </w:p>
                    <w:p w:rsidR="00F85385" w:rsidRDefault="00F85385" w:rsidP="00F85385">
                      <w:r>
                        <w:t>комитета</w:t>
                      </w:r>
                    </w:p>
                    <w:p w:rsidR="00F85385" w:rsidRPr="00E9790E" w:rsidRDefault="00F85385" w:rsidP="00F85385">
                      <w:r w:rsidRPr="00E9790E">
                        <w:t>_</w:t>
                      </w:r>
                      <w:r>
                        <w:t xml:space="preserve">__________  </w:t>
                      </w:r>
                      <w:r w:rsidRPr="00E9790E">
                        <w:t xml:space="preserve"> Е.А. Полонянкина</w:t>
                      </w:r>
                    </w:p>
                  </w:txbxContent>
                </v:textbox>
                <w10:wrap anchorx="margin"/>
              </v:shape>
            </w:pict>
          </mc:Fallback>
        </mc:AlternateContent>
      </w:r>
    </w:p>
    <w:p w:rsidR="00F85385" w:rsidRDefault="00F85385" w:rsidP="00F85385">
      <w:pPr>
        <w:tabs>
          <w:tab w:val="left" w:pos="6440"/>
        </w:tabs>
        <w:rPr>
          <w:sz w:val="28"/>
          <w:szCs w:val="28"/>
        </w:rPr>
      </w:pPr>
      <w:r>
        <w:rPr>
          <w:noProof/>
        </w:rPr>
        <mc:AlternateContent>
          <mc:Choice Requires="wps">
            <w:drawing>
              <wp:anchor distT="0" distB="0" distL="114300" distR="114300" simplePos="0" relativeHeight="251667456" behindDoc="0" locked="0" layoutInCell="1" allowOverlap="1" wp14:anchorId="3347DE32" wp14:editId="67240532">
                <wp:simplePos x="0" y="0"/>
                <wp:positionH relativeFrom="column">
                  <wp:posOffset>-596265</wp:posOffset>
                </wp:positionH>
                <wp:positionV relativeFrom="paragraph">
                  <wp:posOffset>256540</wp:posOffset>
                </wp:positionV>
                <wp:extent cx="2052320" cy="292735"/>
                <wp:effectExtent l="0" t="0" r="5080" b="0"/>
                <wp:wrapNone/>
                <wp:docPr id="124"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2052320" cy="2927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85385" w:rsidRPr="004C55CC" w:rsidRDefault="00F85385" w:rsidP="00F8538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47DE32" id="Поле 2" o:spid="_x0000_s1029" type="#_x0000_t202" style="position:absolute;margin-left:-46.95pt;margin-top:20.2pt;width:161.6pt;height:23.0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" stroked="f">
                <v:textbox>
                  <w:txbxContent>
                    <w:p w:rsidR="00F85385" w:rsidRPr="004C55CC" w:rsidRDefault="00F85385" w:rsidP="00F85385"/>
                  </w:txbxContent>
                </v:textbox>
              </v:shape>
            </w:pict>
          </mc:Fallback>
        </mc:AlternateContent>
      </w:r>
      <w:r>
        <w:rPr>
          <w:sz w:val="28"/>
          <w:szCs w:val="28"/>
        </w:rPr>
        <w:t xml:space="preserve">                                                                </w:t>
      </w:r>
    </w:p>
    <w:p w:rsidR="00F85385" w:rsidRDefault="00F85385" w:rsidP="00F85385">
      <w:pPr>
        <w:tabs>
          <w:tab w:val="left" w:pos="6440"/>
        </w:tabs>
        <w:rPr>
          <w:sz w:val="28"/>
          <w:szCs w:val="28"/>
        </w:rPr>
      </w:pPr>
      <w:r>
        <w:rPr>
          <w:noProof/>
        </w:rPr>
        <mc:AlternateContent>
          <mc:Choice Requires="wps">
            <w:drawing>
              <wp:anchor distT="0" distB="0" distL="114300" distR="114300" simplePos="0" relativeHeight="251666432" behindDoc="0" locked="0" layoutInCell="1" allowOverlap="1" wp14:anchorId="6E890320" wp14:editId="1949C7B5">
                <wp:simplePos x="0" y="0"/>
                <wp:positionH relativeFrom="margin">
                  <wp:posOffset>2787650</wp:posOffset>
                </wp:positionH>
                <wp:positionV relativeFrom="paragraph">
                  <wp:posOffset>24765</wp:posOffset>
                </wp:positionV>
                <wp:extent cx="3057525" cy="441960"/>
                <wp:effectExtent l="0" t="0" r="9525" b="0"/>
                <wp:wrapNone/>
                <wp:docPr id="14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7525" cy="4419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85385" w:rsidRDefault="00F85385" w:rsidP="00F85385">
                            <w:r>
                              <w:rPr>
                                <w:b/>
                              </w:rPr>
                              <w:t xml:space="preserve"> </w:t>
                            </w:r>
                            <w:r w:rsidRPr="00091F0C">
                              <w:rPr>
                                <w:b/>
                              </w:rPr>
                              <w:t xml:space="preserve">ВВЕДЕНО </w:t>
                            </w:r>
                            <w:r w:rsidRPr="00091F0C">
                              <w:t xml:space="preserve">в действие </w:t>
                            </w:r>
                            <w:r>
                              <w:t xml:space="preserve"> </w:t>
                            </w:r>
                            <w:r w:rsidRPr="00091F0C">
                              <w:t>приказом</w:t>
                            </w:r>
                          </w:p>
                          <w:p w:rsidR="00F85385" w:rsidRPr="00E9790E" w:rsidRDefault="00534EC9" w:rsidP="00F85385">
                            <w:r>
                              <w:t xml:space="preserve"> № 115 </w:t>
                            </w:r>
                            <w:r w:rsidR="00F85385" w:rsidRPr="00E9790E">
                              <w:t>от 01.09.2021 г.</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6E890320" id="_x0000_t202" coordsize="21600,21600" o:spt="202" path="m,l,21600r21600,l21600,xe">
                <v:stroke joinstyle="miter"/>
                <v:path gradientshapeok="t" o:connecttype="rect"/>
              </v:shapetype>
              <v:shape id="Поле 1" o:spid="_x0000_s1030" type="#_x0000_t202" style="position:absolute;margin-left:219.5pt;margin-top:1.95pt;width:240.75pt;height:34.8pt;z-index:251666432;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" stroked="f">
                <v:textbox style="mso-fit-shape-to-text:t">
                  <w:txbxContent>
                    <w:p w:rsidR="00F85385" w:rsidRDefault="00F85385" w:rsidP="00F85385">
                      <w:r>
                        <w:rPr>
                          <w:b/>
                        </w:rPr>
                        <w:t xml:space="preserve"> </w:t>
                      </w:r>
                      <w:r w:rsidRPr="00091F0C">
                        <w:rPr>
                          <w:b/>
                        </w:rPr>
                        <w:t xml:space="preserve">ВВЕДЕНО </w:t>
                      </w:r>
                      <w:r w:rsidRPr="00091F0C">
                        <w:t xml:space="preserve">в действие </w:t>
                      </w:r>
                      <w:r>
                        <w:t xml:space="preserve"> </w:t>
                      </w:r>
                      <w:r w:rsidRPr="00091F0C">
                        <w:t>приказом</w:t>
                      </w:r>
                    </w:p>
                    <w:p w:rsidR="00F85385" w:rsidRPr="00E9790E" w:rsidRDefault="00534EC9" w:rsidP="00F85385">
                      <w:r>
                        <w:t xml:space="preserve"> № 115 </w:t>
                      </w:r>
                      <w:bookmarkStart w:id="1" w:name="_GoBack"/>
                      <w:bookmarkEnd w:id="1"/>
                      <w:r w:rsidR="00F85385" w:rsidRPr="00E9790E">
                        <w:t>от 01.09.2021 г.</w:t>
                      </w:r>
                    </w:p>
                  </w:txbxContent>
                </v:textbox>
                <w10:wrap anchorx="margin"/>
              </v:shape>
            </w:pict>
          </mc:Fallback>
        </mc:AlternateContent>
      </w:r>
    </w:p>
    <w:p w:rsidR="00F85385" w:rsidRDefault="00F85385" w:rsidP="00F85385">
      <w:pPr>
        <w:tabs>
          <w:tab w:val="left" w:pos="6440"/>
        </w:tabs>
        <w:rPr>
          <w:sz w:val="28"/>
          <w:szCs w:val="28"/>
        </w:rPr>
      </w:pPr>
    </w:p>
    <w:p w:rsidR="00F85385" w:rsidRDefault="00F85385" w:rsidP="00F85385">
      <w:pPr>
        <w:tabs>
          <w:tab w:val="left" w:pos="6440"/>
        </w:tabs>
        <w:rPr>
          <w:sz w:val="28"/>
          <w:szCs w:val="28"/>
        </w:rPr>
      </w:pPr>
    </w:p>
    <w:p w:rsidR="00F85385" w:rsidRDefault="00F85385" w:rsidP="00F85385">
      <w:pPr>
        <w:tabs>
          <w:tab w:val="left" w:pos="6440"/>
        </w:tabs>
        <w:rPr>
          <w:sz w:val="28"/>
          <w:szCs w:val="28"/>
        </w:rPr>
      </w:pPr>
    </w:p>
    <w:p w:rsidR="00F85385" w:rsidRDefault="00F85385" w:rsidP="00F85385">
      <w:pPr>
        <w:widowControl w:val="0"/>
        <w:shd w:val="clear" w:color="auto" w:fill="FFFFFF"/>
        <w:rPr>
          <w:b/>
          <w:color w:val="000000"/>
          <w:sz w:val="28"/>
          <w:szCs w:val="28"/>
        </w:rPr>
      </w:pPr>
    </w:p>
    <w:p w:rsidR="00F85385" w:rsidRPr="002D28EE" w:rsidRDefault="00F85385" w:rsidP="00F85385">
      <w:pPr>
        <w:pStyle w:val="a3"/>
        <w:ind w:left="-284" w:firstLine="568"/>
        <w:jc w:val="center"/>
        <w:rPr>
          <w:b/>
          <w:bCs/>
        </w:rPr>
      </w:pPr>
    </w:p>
    <w:p w:rsidR="00F85385" w:rsidRPr="002D28EE" w:rsidRDefault="00F85385" w:rsidP="00F85385">
      <w:pPr>
        <w:pStyle w:val="a3"/>
        <w:rPr>
          <w:b/>
          <w:bCs/>
        </w:rPr>
      </w:pPr>
    </w:p>
    <w:p w:rsidR="00F85385" w:rsidRPr="002D28EE" w:rsidRDefault="00F85385" w:rsidP="00F85385">
      <w:pPr>
        <w:pStyle w:val="a3"/>
        <w:ind w:left="-284" w:firstLine="568"/>
        <w:jc w:val="center"/>
        <w:rPr>
          <w:b/>
          <w:bCs/>
        </w:rPr>
      </w:pPr>
    </w:p>
    <w:p w:rsidR="00F85385" w:rsidRPr="00F85385" w:rsidRDefault="00F85385" w:rsidP="00F85385">
      <w:pPr>
        <w:pStyle w:val="a3"/>
        <w:jc w:val="center"/>
        <w:rPr>
          <w:b/>
          <w:sz w:val="52"/>
          <w:szCs w:val="52"/>
        </w:rPr>
      </w:pPr>
      <w:r w:rsidRPr="00F85385">
        <w:rPr>
          <w:b/>
          <w:sz w:val="52"/>
          <w:szCs w:val="52"/>
        </w:rPr>
        <w:t>ПРАВА И ЛЬГОТЫ</w:t>
      </w:r>
    </w:p>
    <w:p w:rsidR="00F85385" w:rsidRPr="00F85385" w:rsidRDefault="00F85385" w:rsidP="00F85385">
      <w:pPr>
        <w:pStyle w:val="a3"/>
        <w:ind w:left="-284" w:firstLine="568"/>
        <w:jc w:val="center"/>
        <w:rPr>
          <w:b/>
          <w:bCs/>
          <w:sz w:val="48"/>
          <w:szCs w:val="48"/>
        </w:rPr>
      </w:pPr>
      <w:r w:rsidRPr="00F85385">
        <w:rPr>
          <w:b/>
          <w:bCs/>
          <w:sz w:val="48"/>
          <w:szCs w:val="48"/>
        </w:rPr>
        <w:t>предоставляемые педагогическим работникам образовательной организации при подготовке и проведении аттестации</w:t>
      </w:r>
    </w:p>
    <w:p w:rsidR="00F85385" w:rsidRDefault="00F85385" w:rsidP="00F85385">
      <w:pPr>
        <w:pStyle w:val="1"/>
        <w:rPr>
          <w:bCs w:val="0"/>
          <w:color w:val="000000"/>
          <w:sz w:val="36"/>
          <w:szCs w:val="36"/>
        </w:rPr>
      </w:pPr>
      <w:r>
        <w:rPr>
          <w:bCs w:val="0"/>
          <w:color w:val="000000"/>
          <w:sz w:val="36"/>
          <w:szCs w:val="36"/>
        </w:rPr>
        <w:t>Муниципального бюджетного дошкольного                       образовательного учреждения «Детский сад  комбинированного вида № 2 «Радуга»  Чистопольского муниципального района Республики Татарстан</w:t>
      </w:r>
    </w:p>
    <w:p w:rsidR="00F85385" w:rsidRPr="00D0136A" w:rsidRDefault="00F85385" w:rsidP="00F85385">
      <w:pPr>
        <w:pStyle w:val="a3"/>
        <w:jc w:val="both"/>
      </w:pPr>
    </w:p>
    <w:p w:rsidR="00F85385" w:rsidRPr="00D0136A" w:rsidRDefault="00F85385" w:rsidP="00F85385">
      <w:pPr>
        <w:pStyle w:val="a3"/>
        <w:jc w:val="both"/>
        <w:rPr>
          <w:b/>
        </w:rPr>
      </w:pPr>
    </w:p>
    <w:p w:rsidR="00F85385" w:rsidRPr="002D28EE" w:rsidRDefault="00F85385" w:rsidP="00F85385">
      <w:pPr>
        <w:pStyle w:val="a3"/>
        <w:ind w:left="-284" w:firstLine="568"/>
        <w:jc w:val="center"/>
        <w:rPr>
          <w:b/>
          <w:bCs/>
        </w:rPr>
      </w:pPr>
    </w:p>
    <w:p w:rsidR="00F85385" w:rsidRPr="002D28EE" w:rsidRDefault="00F85385" w:rsidP="00F85385">
      <w:pPr>
        <w:pStyle w:val="a3"/>
        <w:rPr>
          <w:b/>
          <w:bCs/>
        </w:rPr>
      </w:pPr>
    </w:p>
    <w:p w:rsidR="00F85385" w:rsidRPr="002D28EE" w:rsidRDefault="00F85385" w:rsidP="00F85385">
      <w:pPr>
        <w:pStyle w:val="a3"/>
        <w:ind w:left="-284" w:firstLine="568"/>
        <w:jc w:val="center"/>
        <w:rPr>
          <w:b/>
          <w:bCs/>
        </w:rPr>
      </w:pPr>
    </w:p>
    <w:p w:rsidR="00F85385" w:rsidRPr="00A827D8" w:rsidRDefault="00F85385" w:rsidP="00F85385">
      <w:pPr>
        <w:pStyle w:val="a3"/>
        <w:ind w:left="-284" w:firstLine="568"/>
        <w:rPr>
          <w:color w:val="FF0000"/>
        </w:rPr>
      </w:pPr>
    </w:p>
    <w:p w:rsidR="00F85385" w:rsidRPr="002D28EE" w:rsidRDefault="00F85385" w:rsidP="00F85385">
      <w:pPr>
        <w:pStyle w:val="a3"/>
        <w:ind w:left="-284" w:firstLine="568"/>
      </w:pPr>
    </w:p>
    <w:p w:rsidR="00F85385" w:rsidRPr="002D28EE" w:rsidRDefault="00F85385" w:rsidP="00F85385">
      <w:pPr>
        <w:pStyle w:val="a3"/>
        <w:ind w:left="-284" w:firstLine="568"/>
      </w:pPr>
    </w:p>
    <w:p w:rsidR="00F85385" w:rsidRPr="002D28EE" w:rsidRDefault="00F85385" w:rsidP="00F85385">
      <w:pPr>
        <w:pStyle w:val="a3"/>
        <w:ind w:left="-284" w:firstLine="568"/>
      </w:pPr>
    </w:p>
    <w:p w:rsidR="00F85385" w:rsidRPr="002D28EE" w:rsidRDefault="00F85385" w:rsidP="00F85385">
      <w:pPr>
        <w:pStyle w:val="a3"/>
        <w:ind w:left="-284" w:firstLine="568"/>
      </w:pPr>
    </w:p>
    <w:p w:rsidR="00F85385" w:rsidRPr="002D28EE" w:rsidRDefault="00F85385" w:rsidP="00F85385">
      <w:pPr>
        <w:pStyle w:val="a3"/>
        <w:ind w:left="-284" w:firstLine="568"/>
      </w:pPr>
    </w:p>
    <w:p w:rsidR="00F85385" w:rsidRPr="002D28EE" w:rsidRDefault="00F85385" w:rsidP="00F85385">
      <w:pPr>
        <w:pStyle w:val="a3"/>
        <w:ind w:left="-284" w:firstLine="568"/>
      </w:pPr>
    </w:p>
    <w:p w:rsidR="00F85385" w:rsidRPr="002D28EE" w:rsidRDefault="00F85385" w:rsidP="00F85385">
      <w:pPr>
        <w:pStyle w:val="a3"/>
        <w:ind w:left="-284" w:firstLine="568"/>
      </w:pPr>
    </w:p>
    <w:p w:rsidR="00F85385" w:rsidRDefault="00F85385" w:rsidP="00F85385">
      <w:pPr>
        <w:pStyle w:val="a3"/>
      </w:pPr>
    </w:p>
    <w:p w:rsidR="00F85385" w:rsidRDefault="00F85385" w:rsidP="00F85385">
      <w:pPr>
        <w:pStyle w:val="a3"/>
      </w:pPr>
    </w:p>
    <w:p w:rsidR="00F85385" w:rsidRDefault="00F85385" w:rsidP="00F85385">
      <w:pPr>
        <w:pStyle w:val="a3"/>
      </w:pPr>
    </w:p>
    <w:p w:rsidR="00F85385" w:rsidRDefault="00F85385" w:rsidP="00F85385">
      <w:pPr>
        <w:pStyle w:val="a3"/>
      </w:pPr>
    </w:p>
    <w:p w:rsidR="00F85385" w:rsidRDefault="00F85385" w:rsidP="00F85385">
      <w:pPr>
        <w:pStyle w:val="a3"/>
      </w:pPr>
    </w:p>
    <w:p w:rsidR="00F85385" w:rsidRDefault="00F85385" w:rsidP="00F85385">
      <w:pPr>
        <w:pStyle w:val="a3"/>
      </w:pPr>
      <w:r w:rsidRPr="002D28EE">
        <w:rPr>
          <w:noProof/>
        </w:rPr>
        <mc:AlternateContent>
          <mc:Choice Requires="wps">
            <w:drawing>
              <wp:anchor distT="0" distB="0" distL="114300" distR="114300" simplePos="0" relativeHeight="251659264" behindDoc="0" locked="0" layoutInCell="1" allowOverlap="1" wp14:anchorId="0D7C827E" wp14:editId="7CA6E546">
                <wp:simplePos x="0" y="0"/>
                <wp:positionH relativeFrom="column">
                  <wp:posOffset>6471285</wp:posOffset>
                </wp:positionH>
                <wp:positionV relativeFrom="paragraph">
                  <wp:posOffset>981075</wp:posOffset>
                </wp:positionV>
                <wp:extent cx="552450" cy="390525"/>
                <wp:effectExtent l="0" t="0" r="19050" b="28575"/>
                <wp:wrapNone/>
                <wp:docPr id="57"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390525"/>
                        </a:xfrm>
                        <a:prstGeom prst="rect">
                          <a:avLst/>
                        </a:prstGeom>
                        <a:solidFill>
                          <a:srgbClr val="FFFFFF"/>
                        </a:solidFill>
                        <a:ln w="9525">
                          <a:solidFill>
                            <a:schemeClr val="bg1">
                              <a:lumMod val="100000"/>
                              <a:lumOff val="0"/>
                            </a:schemeClr>
                          </a:solidFill>
                          <a:miter lim="800000"/>
                          <a:headEnd/>
                          <a:tailEnd/>
                        </a:ln>
                      </wps:spPr>
                      <wps:txbx>
                        <w:txbxContent>
                          <w:p w:rsidR="00F85385" w:rsidRDefault="00F85385" w:rsidP="00F85385">
                            <w:r>
                              <w:t>115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7C827E" id="Text Box 31" o:spid="_x0000_s1031" type="#_x0000_t202" style="position:absolute;margin-left:509.55pt;margin-top:77.25pt;width:43.5pt;height:3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" strokecolor="white [3212]">
                <v:textbox>
                  <w:txbxContent>
                    <w:p w:rsidR="00F85385" w:rsidRDefault="00F85385" w:rsidP="00F85385">
                      <w:r>
                        <w:t>115</w:t>
                      </w:r>
                    </w:p>
                  </w:txbxContent>
                </v:textbox>
              </v:shape>
            </w:pict>
          </mc:Fallback>
        </mc:AlternateContent>
      </w:r>
    </w:p>
    <w:p w:rsidR="00F85385" w:rsidRPr="000F1E42" w:rsidRDefault="00F85385" w:rsidP="00F85385">
      <w:pPr>
        <w:jc w:val="center"/>
      </w:pPr>
      <w:r w:rsidRPr="000F1E42">
        <w:rPr>
          <w:b/>
          <w:bdr w:val="none" w:sz="0" w:space="0" w:color="auto" w:frame="1"/>
        </w:rPr>
        <w:t xml:space="preserve">                                              </w:t>
      </w:r>
      <w:r>
        <w:rPr>
          <w:b/>
          <w:bdr w:val="none" w:sz="0" w:space="0" w:color="auto" w:frame="1"/>
        </w:rPr>
        <w:t xml:space="preserve">                        Регистрационный номер – </w:t>
      </w:r>
    </w:p>
    <w:p w:rsidR="00F85385" w:rsidRPr="002D28EE" w:rsidRDefault="00F85385" w:rsidP="00F85385">
      <w:pPr>
        <w:pStyle w:val="a3"/>
      </w:pPr>
    </w:p>
    <w:p w:rsidR="00F85385" w:rsidRPr="00A827D8" w:rsidRDefault="00F85385" w:rsidP="00F85385">
      <w:pPr>
        <w:pStyle w:val="a3"/>
        <w:ind w:left="-284" w:firstLine="568"/>
        <w:jc w:val="center"/>
        <w:rPr>
          <w:b/>
          <w:bCs/>
          <w:sz w:val="28"/>
          <w:szCs w:val="28"/>
        </w:rPr>
      </w:pPr>
      <w:r w:rsidRPr="00A827D8">
        <w:rPr>
          <w:b/>
          <w:bCs/>
          <w:sz w:val="28"/>
          <w:szCs w:val="28"/>
        </w:rPr>
        <w:t>I. Права аттестуемых работников.</w:t>
      </w:r>
    </w:p>
    <w:p w:rsidR="00F85385" w:rsidRPr="002D28EE" w:rsidRDefault="00F85385" w:rsidP="00F85385">
      <w:pPr>
        <w:pStyle w:val="a3"/>
        <w:ind w:left="-284" w:firstLine="568"/>
        <w:rPr>
          <w:b/>
          <w:bCs/>
        </w:rPr>
      </w:pPr>
      <w:r w:rsidRPr="002D28EE">
        <w:rPr>
          <w:b/>
          <w:bCs/>
        </w:rPr>
        <w:tab/>
        <w:t>Педагогический работник имеет право:</w:t>
      </w:r>
    </w:p>
    <w:p w:rsidR="00F85385" w:rsidRPr="00AE4BF1" w:rsidRDefault="00F85385" w:rsidP="00F85385">
      <w:pPr>
        <w:pStyle w:val="a3"/>
        <w:ind w:left="-284" w:firstLine="568"/>
        <w:jc w:val="both"/>
        <w:rPr>
          <w:bCs/>
        </w:rPr>
      </w:pPr>
      <w:r w:rsidRPr="00AE4BF1">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85385" w:rsidRPr="00AE4BF1" w:rsidRDefault="00F85385" w:rsidP="00F85385">
      <w:pPr>
        <w:pStyle w:val="a3"/>
        <w:ind w:left="-284" w:firstLine="568"/>
        <w:jc w:val="both"/>
        <w:rPr>
          <w:bCs/>
        </w:rPr>
      </w:pPr>
      <w:r>
        <w:rPr>
          <w:bCs/>
        </w:rPr>
        <w:t xml:space="preserve">- лично присутствовать во </w:t>
      </w:r>
      <w:r w:rsidRPr="00AE4BF1">
        <w:rPr>
          <w:bCs/>
        </w:rPr>
        <w:t xml:space="preserve">время его аттестации на заседании аттестационной комиссии, о чем письменно уведомляет аттестационную комиссию; </w:t>
      </w:r>
    </w:p>
    <w:p w:rsidR="00F85385" w:rsidRPr="00AE4BF1" w:rsidRDefault="00F85385" w:rsidP="00F85385">
      <w:pPr>
        <w:pStyle w:val="a3"/>
        <w:ind w:left="-284" w:firstLine="568"/>
        <w:jc w:val="both"/>
        <w:rPr>
          <w:bCs/>
        </w:rPr>
      </w:pPr>
      <w:r w:rsidRPr="00AE4BF1">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F85385" w:rsidRPr="00AE4BF1" w:rsidRDefault="00F85385" w:rsidP="00F85385">
      <w:pPr>
        <w:pStyle w:val="a3"/>
        <w:ind w:left="-284" w:firstLine="568"/>
        <w:jc w:val="both"/>
        <w:rPr>
          <w:bCs/>
        </w:rPr>
      </w:pPr>
      <w:r w:rsidRPr="00AE4BF1">
        <w:rPr>
          <w:bCs/>
        </w:rPr>
        <w:t xml:space="preserve">- обжаловать результаты аттестации в соответствии с законодательством Российской Федерации; </w:t>
      </w:r>
    </w:p>
    <w:p w:rsidR="00F85385" w:rsidRPr="00AE4BF1" w:rsidRDefault="00F85385" w:rsidP="00F85385">
      <w:pPr>
        <w:pStyle w:val="a3"/>
        <w:ind w:left="-284" w:firstLine="568"/>
        <w:jc w:val="both"/>
        <w:rPr>
          <w:bCs/>
        </w:rPr>
      </w:pPr>
      <w:r w:rsidRPr="00AE4BF1">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85385" w:rsidRPr="00AE4BF1" w:rsidRDefault="00F85385" w:rsidP="00F85385">
      <w:pPr>
        <w:pStyle w:val="a3"/>
        <w:ind w:left="-284" w:firstLine="568"/>
        <w:jc w:val="both"/>
      </w:pPr>
      <w:r w:rsidRPr="00AE4BF1">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85385" w:rsidRPr="00AE4BF1" w:rsidRDefault="00F85385" w:rsidP="00F85385">
      <w:pPr>
        <w:pStyle w:val="a3"/>
        <w:ind w:left="-284" w:firstLine="568"/>
        <w:jc w:val="both"/>
      </w:pPr>
      <w:r w:rsidRPr="00AE4BF1">
        <w:t xml:space="preserve">-  </w:t>
      </w:r>
      <w:bookmarkStart w:id="1" w:name="sub_1029"/>
      <w:r w:rsidRPr="00AE4BF1">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1"/>
    <w:p w:rsidR="00F85385" w:rsidRPr="00AE4BF1" w:rsidRDefault="00F85385" w:rsidP="00F85385">
      <w:pPr>
        <w:pStyle w:val="a3"/>
        <w:ind w:left="-284" w:firstLine="568"/>
        <w:jc w:val="both"/>
      </w:pPr>
      <w:r w:rsidRPr="00AE4BF1">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85385" w:rsidRPr="00AE4BF1" w:rsidRDefault="00F85385" w:rsidP="00F85385">
      <w:pPr>
        <w:pStyle w:val="a3"/>
        <w:ind w:left="-284" w:firstLine="568"/>
        <w:jc w:val="both"/>
        <w:rPr>
          <w:b/>
          <w:i/>
        </w:rPr>
      </w:pPr>
    </w:p>
    <w:p w:rsidR="00F85385" w:rsidRPr="00A827D8" w:rsidRDefault="00F85385" w:rsidP="00F85385">
      <w:pPr>
        <w:pStyle w:val="a3"/>
        <w:ind w:left="-284" w:firstLine="568"/>
        <w:jc w:val="center"/>
        <w:rPr>
          <w:b/>
          <w:sz w:val="28"/>
          <w:szCs w:val="28"/>
        </w:rPr>
      </w:pPr>
      <w:r w:rsidRPr="00A827D8">
        <w:rPr>
          <w:b/>
          <w:sz w:val="28"/>
          <w:szCs w:val="28"/>
        </w:rPr>
        <w:t>II</w:t>
      </w:r>
      <w:r w:rsidRPr="00A827D8">
        <w:rPr>
          <w:b/>
          <w:sz w:val="28"/>
          <w:szCs w:val="28"/>
          <w:lang w:val="tt-RU"/>
        </w:rPr>
        <w:t xml:space="preserve">. Применение упрощенных форм профессиональной экспертизы при прохождении аттестации </w:t>
      </w:r>
      <w:r w:rsidRPr="00A827D8">
        <w:rPr>
          <w:b/>
          <w:sz w:val="28"/>
          <w:szCs w:val="28"/>
        </w:rPr>
        <w:t>с целью установления соответствия уровня квалификации педагогических работников требованиям, предъявляемым</w:t>
      </w:r>
    </w:p>
    <w:p w:rsidR="00F85385" w:rsidRPr="00A827D8" w:rsidRDefault="00F85385" w:rsidP="00F85385">
      <w:pPr>
        <w:pStyle w:val="a3"/>
        <w:ind w:left="-284" w:firstLine="568"/>
        <w:jc w:val="center"/>
        <w:rPr>
          <w:b/>
          <w:sz w:val="28"/>
          <w:szCs w:val="28"/>
          <w:lang w:val="tt-RU"/>
        </w:rPr>
      </w:pPr>
      <w:r w:rsidRPr="00A827D8">
        <w:rPr>
          <w:b/>
          <w:sz w:val="28"/>
          <w:szCs w:val="28"/>
        </w:rPr>
        <w:t>к квалификационным категориям (первой или высшей)</w:t>
      </w:r>
    </w:p>
    <w:p w:rsidR="00F85385" w:rsidRPr="00AE4BF1" w:rsidRDefault="00F85385" w:rsidP="00F85385">
      <w:pPr>
        <w:pStyle w:val="a3"/>
        <w:ind w:left="-284" w:firstLine="568"/>
        <w:jc w:val="both"/>
      </w:pPr>
      <w:r w:rsidRPr="00AE4BF1">
        <w:t xml:space="preserve">      2.1. П</w:t>
      </w:r>
      <w:r w:rsidRPr="00AE4BF1">
        <w:rPr>
          <w:lang w:val="tt-RU"/>
        </w:rPr>
        <w:t xml:space="preserve">ри прохождении педагогическими работниками аттестации </w:t>
      </w:r>
      <w:r w:rsidRPr="00AE4BF1">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9E4F93">
          <w:rPr>
            <w:rStyle w:val="a5"/>
            <w:b w:val="0"/>
          </w:rPr>
          <w:t>пунктами 36</w:t>
        </w:r>
      </w:hyperlink>
      <w:r w:rsidRPr="009E4F93">
        <w:rPr>
          <w:b/>
        </w:rPr>
        <w:t xml:space="preserve"> и </w:t>
      </w:r>
      <w:hyperlink w:anchor="sub_1037" w:history="1">
        <w:r w:rsidRPr="009E4F93">
          <w:rPr>
            <w:rStyle w:val="a5"/>
            <w:b w:val="0"/>
          </w:rPr>
          <w:t>37</w:t>
        </w:r>
      </w:hyperlink>
      <w:r w:rsidRPr="00AE4BF1">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F85385" w:rsidRPr="00AE4BF1" w:rsidRDefault="00F85385" w:rsidP="00F85385">
      <w:pPr>
        <w:pStyle w:val="a3"/>
        <w:ind w:left="-284" w:firstLine="568"/>
        <w:jc w:val="both"/>
      </w:pPr>
      <w:r w:rsidRPr="00AE4BF1">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F85385" w:rsidRPr="00AE4BF1" w:rsidRDefault="00F85385" w:rsidP="00F85385">
      <w:pPr>
        <w:pStyle w:val="a3"/>
        <w:ind w:left="-284" w:firstLine="568"/>
        <w:jc w:val="both"/>
      </w:pPr>
      <w:r w:rsidRPr="00AE4BF1">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F85385" w:rsidRPr="00AE4BF1" w:rsidRDefault="00F85385" w:rsidP="00F85385">
      <w:pPr>
        <w:pStyle w:val="a3"/>
        <w:ind w:left="-284" w:firstLine="568"/>
        <w:jc w:val="both"/>
      </w:pPr>
      <w:r w:rsidRPr="00AE4BF1">
        <w:lastRenderedPageBreak/>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F85385" w:rsidRPr="00AE4BF1" w:rsidRDefault="00F85385" w:rsidP="00F85385">
      <w:pPr>
        <w:pStyle w:val="a3"/>
        <w:ind w:left="-284" w:firstLine="568"/>
        <w:jc w:val="both"/>
      </w:pPr>
      <w:r>
        <w:rPr>
          <w:noProof/>
        </w:rPr>
        <mc:AlternateContent>
          <mc:Choice Requires="wps">
            <w:drawing>
              <wp:anchor distT="0" distB="0" distL="114300" distR="114300" simplePos="0" relativeHeight="251660288" behindDoc="0" locked="0" layoutInCell="1" allowOverlap="1" wp14:anchorId="29B6B5E7" wp14:editId="616D21FA">
                <wp:simplePos x="0" y="0"/>
                <wp:positionH relativeFrom="column">
                  <wp:posOffset>6438900</wp:posOffset>
                </wp:positionH>
                <wp:positionV relativeFrom="paragraph">
                  <wp:posOffset>831850</wp:posOffset>
                </wp:positionV>
                <wp:extent cx="714375" cy="447675"/>
                <wp:effectExtent l="9525" t="12700" r="9525" b="6350"/>
                <wp:wrapNone/>
                <wp:docPr id="5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447675"/>
                        </a:xfrm>
                        <a:prstGeom prst="rect">
                          <a:avLst/>
                        </a:prstGeom>
                        <a:solidFill>
                          <a:srgbClr val="FFFFFF"/>
                        </a:solidFill>
                        <a:ln w="9525">
                          <a:solidFill>
                            <a:schemeClr val="bg1">
                              <a:lumMod val="100000"/>
                              <a:lumOff val="0"/>
                            </a:schemeClr>
                          </a:solidFill>
                          <a:miter lim="800000"/>
                          <a:headEnd/>
                          <a:tailEnd/>
                        </a:ln>
                      </wps:spPr>
                      <wps:txbx>
                        <w:txbxContent>
                          <w:p w:rsidR="00F85385" w:rsidRDefault="00F85385" w:rsidP="00F85385">
                            <w:r>
                              <w:t>116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B6B5E7" id="Text Box 32" o:spid="_x0000_s1032" type="#_x0000_t202" style="position:absolute;left:0;text-align:left;margin-left:507pt;margin-top:65.5pt;width:56.25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" strokecolor="white [3212]">
                <v:textbox>
                  <w:txbxContent>
                    <w:p w:rsidR="00F85385" w:rsidRDefault="00F85385" w:rsidP="00F85385">
                      <w:r>
                        <w:t>116</w:t>
                      </w:r>
                    </w:p>
                  </w:txbxContent>
                </v:textbox>
              </v:shape>
            </w:pict>
          </mc:Fallback>
        </mc:AlternateContent>
      </w:r>
      <w:r w:rsidRPr="00AE4BF1">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9E4F93">
          <w:rPr>
            <w:rStyle w:val="a5"/>
            <w:b w:val="0"/>
          </w:rPr>
          <w:t>пунктами 36</w:t>
        </w:r>
      </w:hyperlink>
      <w:r w:rsidRPr="009E4F93">
        <w:rPr>
          <w:b/>
        </w:rPr>
        <w:t xml:space="preserve"> и </w:t>
      </w:r>
      <w:hyperlink w:anchor="sub_1037" w:history="1">
        <w:r w:rsidRPr="009E4F93">
          <w:rPr>
            <w:rStyle w:val="a5"/>
            <w:b w:val="0"/>
          </w:rPr>
          <w:t>37</w:t>
        </w:r>
      </w:hyperlink>
      <w:r w:rsidRPr="00AE4BF1">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85385" w:rsidRPr="00AE4BF1" w:rsidRDefault="00F85385" w:rsidP="00F85385">
      <w:pPr>
        <w:pStyle w:val="a3"/>
        <w:ind w:left="-284" w:firstLine="568"/>
        <w:jc w:val="both"/>
      </w:pPr>
      <w:r w:rsidRPr="00AE4BF1">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85385" w:rsidRPr="00AE4BF1" w:rsidRDefault="00F85385" w:rsidP="00F85385">
      <w:pPr>
        <w:pStyle w:val="a3"/>
        <w:ind w:left="-284" w:firstLine="568"/>
        <w:jc w:val="both"/>
      </w:pPr>
      <w:r w:rsidRPr="00AE4BF1">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85385" w:rsidRPr="00AE4BF1" w:rsidRDefault="00F85385" w:rsidP="00F85385">
      <w:pPr>
        <w:pStyle w:val="a3"/>
        <w:ind w:left="-284" w:firstLine="568"/>
        <w:jc w:val="center"/>
        <w:rPr>
          <w:b/>
        </w:rPr>
      </w:pPr>
    </w:p>
    <w:p w:rsidR="00F85385" w:rsidRPr="00A827D8" w:rsidRDefault="00F85385" w:rsidP="00F85385">
      <w:pPr>
        <w:pStyle w:val="a3"/>
        <w:ind w:left="-284" w:firstLine="568"/>
        <w:jc w:val="center"/>
        <w:rPr>
          <w:b/>
          <w:sz w:val="28"/>
          <w:szCs w:val="28"/>
        </w:rPr>
      </w:pPr>
      <w:r>
        <w:rPr>
          <w:b/>
          <w:sz w:val="28"/>
          <w:szCs w:val="28"/>
        </w:rPr>
        <w:t xml:space="preserve">III. </w:t>
      </w:r>
      <w:r w:rsidRPr="00A827D8">
        <w:rPr>
          <w:b/>
          <w:sz w:val="28"/>
          <w:szCs w:val="28"/>
        </w:rPr>
        <w:t>Льготы по установлению уровня оплаты труда работника  во взаимосвязи  с  имеющейся квалификационной категорией.</w:t>
      </w:r>
    </w:p>
    <w:p w:rsidR="00F85385" w:rsidRPr="00AE4BF1" w:rsidRDefault="00F85385" w:rsidP="00F85385">
      <w:pPr>
        <w:pStyle w:val="a3"/>
        <w:ind w:left="-284" w:firstLine="568"/>
        <w:jc w:val="both"/>
      </w:pPr>
      <w:r w:rsidRPr="00AE4BF1">
        <w:t xml:space="preserve">      3.1. В соответствии с отраслевым Соглашением на 2017-2019гг., заключенным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w:t>
      </w:r>
      <w:smartTag w:uri="urn:schemas-microsoft-com:office:smarttags" w:element="metricconverter">
        <w:smartTagPr>
          <w:attr w:name="ProductID" w:val="2014 г"/>
        </w:smartTagPr>
        <w:r w:rsidRPr="00AE4BF1">
          <w:t>2014 г</w:t>
        </w:r>
      </w:smartTag>
      <w:r w:rsidRPr="00AE4BF1">
        <w:t xml:space="preserve">. N 276 (далее – Порядок), учитываются в течение срока их действия в следующих случаях: </w:t>
      </w:r>
    </w:p>
    <w:p w:rsidR="00F85385" w:rsidRPr="00AE4BF1" w:rsidRDefault="00F85385" w:rsidP="00F85385">
      <w:pPr>
        <w:pStyle w:val="a3"/>
        <w:ind w:left="-284" w:firstLine="568"/>
        <w:jc w:val="both"/>
      </w:pPr>
      <w:r w:rsidRPr="00AE4BF1">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85385" w:rsidRPr="00AE4BF1" w:rsidRDefault="00F85385" w:rsidP="00F85385">
      <w:pPr>
        <w:pStyle w:val="a3"/>
        <w:ind w:left="-284" w:firstLine="568"/>
        <w:jc w:val="both"/>
      </w:pPr>
      <w:r w:rsidRPr="00AE4BF1">
        <w:t>- при возобновлении работы в должности, по которой присвоена категория, независимо от перерывов в работе;</w:t>
      </w:r>
    </w:p>
    <w:p w:rsidR="00F85385" w:rsidRPr="00AE4BF1" w:rsidRDefault="00F85385" w:rsidP="00F85385">
      <w:pPr>
        <w:pStyle w:val="a3"/>
        <w:ind w:left="-284" w:firstLine="568"/>
        <w:jc w:val="both"/>
      </w:pPr>
      <w:r w:rsidRPr="00AE4BF1">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F85385" w:rsidRPr="00AE4BF1" w:rsidRDefault="00F85385" w:rsidP="00F85385">
      <w:pPr>
        <w:pStyle w:val="a3"/>
        <w:ind w:left="-284" w:firstLine="568"/>
        <w:jc w:val="both"/>
      </w:pPr>
      <w:r w:rsidRPr="00AE4BF1">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85385" w:rsidRPr="00AE4BF1" w:rsidRDefault="00F85385" w:rsidP="00F85385">
      <w:pPr>
        <w:pStyle w:val="a3"/>
        <w:ind w:left="-284" w:firstLine="568"/>
        <w:jc w:val="both"/>
      </w:pPr>
      <w:r w:rsidRPr="00AE4BF1">
        <w:t>- при выполнении педагогической работы на разных должностях, по которым совпадают профили работы (деятельности) в следующих случаях:</w:t>
      </w:r>
    </w:p>
    <w:p w:rsidR="00F85385" w:rsidRPr="00AE4BF1" w:rsidRDefault="00F85385" w:rsidP="00F85385">
      <w:pPr>
        <w:pStyle w:val="a3"/>
        <w:ind w:left="-284" w:firstLine="568"/>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0"/>
        <w:gridCol w:w="5615"/>
      </w:tblGrid>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rPr>
                <w:b/>
              </w:rPr>
            </w:pPr>
            <w:r w:rsidRPr="00AE4BF1">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rPr>
                <w:b/>
              </w:rPr>
            </w:pPr>
            <w:r w:rsidRPr="00AE4BF1">
              <w:rPr>
                <w:b/>
              </w:rPr>
              <w:t>Должность, по которой может учитываться категория, присвоенная по должности, указанной в графе № 1</w:t>
            </w:r>
          </w:p>
        </w:tc>
      </w:tr>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pPr>
          </w:p>
          <w:p w:rsidR="00F85385" w:rsidRPr="00AE4BF1" w:rsidRDefault="00F85385" w:rsidP="006E27A9">
            <w:pPr>
              <w:pStyle w:val="a3"/>
              <w:ind w:firstLine="284"/>
            </w:pPr>
          </w:p>
          <w:p w:rsidR="00F85385" w:rsidRPr="00AE4BF1" w:rsidRDefault="00F85385" w:rsidP="006E27A9">
            <w:pPr>
              <w:pStyle w:val="a3"/>
              <w:ind w:firstLine="284"/>
            </w:pPr>
          </w:p>
          <w:p w:rsidR="00F85385" w:rsidRPr="00AE4BF1" w:rsidRDefault="00F85385" w:rsidP="006E27A9">
            <w:pPr>
              <w:pStyle w:val="a3"/>
              <w:ind w:firstLine="284"/>
            </w:pPr>
            <w:r w:rsidRPr="00AE4BF1">
              <w:t>Учитель, преподаватель</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pPr>
            <w:r>
              <w:rPr>
                <w:noProof/>
              </w:rPr>
              <mc:AlternateContent>
                <mc:Choice Requires="wps">
                  <w:drawing>
                    <wp:anchor distT="0" distB="0" distL="114300" distR="114300" simplePos="0" relativeHeight="251661312" behindDoc="0" locked="0" layoutInCell="1" allowOverlap="1" wp14:anchorId="32BD6377" wp14:editId="269D986F">
                      <wp:simplePos x="0" y="0"/>
                      <wp:positionH relativeFrom="column">
                        <wp:posOffset>3949065</wp:posOffset>
                      </wp:positionH>
                      <wp:positionV relativeFrom="paragraph">
                        <wp:posOffset>1851660</wp:posOffset>
                      </wp:positionV>
                      <wp:extent cx="685800" cy="438150"/>
                      <wp:effectExtent l="5715" t="13335" r="13335" b="5715"/>
                      <wp:wrapNone/>
                      <wp:docPr id="55"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38150"/>
                              </a:xfrm>
                              <a:prstGeom prst="rect">
                                <a:avLst/>
                              </a:prstGeom>
                              <a:solidFill>
                                <a:srgbClr val="FFFFFF"/>
                              </a:solidFill>
                              <a:ln w="9525">
                                <a:solidFill>
                                  <a:schemeClr val="bg1">
                                    <a:lumMod val="100000"/>
                                    <a:lumOff val="0"/>
                                  </a:schemeClr>
                                </a:solidFill>
                                <a:miter lim="800000"/>
                                <a:headEnd/>
                                <a:tailEnd/>
                              </a:ln>
                            </wps:spPr>
                            <wps:txbx>
                              <w:txbxContent>
                                <w:p w:rsidR="00F85385" w:rsidRDefault="00F85385" w:rsidP="00F85385">
                                  <w:r>
                                    <w:t>117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BD6377" id="Text Box 33" o:spid="_x0000_s1033" type="#_x0000_t202" style="position:absolute;left:0;text-align:left;margin-left:310.95pt;margin-top:145.8pt;width:54pt;height: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" strokecolor="white [3212]">
                      <v:textbox>
                        <w:txbxContent>
                          <w:p w:rsidR="00F85385" w:rsidRDefault="00F85385" w:rsidP="00F85385">
                            <w:r>
                              <w:t>117</w:t>
                            </w:r>
                          </w:p>
                        </w:txbxContent>
                      </v:textbox>
                    </v:shape>
                  </w:pict>
                </mc:Fallback>
              </mc:AlternateContent>
            </w:r>
            <w:r w:rsidRPr="00AE4BF1">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pPr>
            <w:r w:rsidRPr="00AE4BF1">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pPr>
            <w:r w:rsidRPr="00AE4BF1">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pPr>
          </w:p>
          <w:p w:rsidR="00F85385" w:rsidRPr="00AE4BF1" w:rsidRDefault="00F85385" w:rsidP="006E27A9">
            <w:pPr>
              <w:pStyle w:val="a3"/>
              <w:ind w:firstLine="284"/>
            </w:pPr>
          </w:p>
          <w:p w:rsidR="00F85385" w:rsidRPr="00AE4BF1" w:rsidRDefault="00F85385" w:rsidP="006E27A9">
            <w:pPr>
              <w:pStyle w:val="a3"/>
              <w:ind w:firstLine="284"/>
            </w:pPr>
            <w:r w:rsidRPr="00AE4BF1">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pPr>
            <w:r w:rsidRPr="00AE4BF1">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F85385" w:rsidRPr="00AE4BF1" w:rsidRDefault="00F85385" w:rsidP="006E27A9">
            <w:pPr>
              <w:pStyle w:val="a3"/>
              <w:ind w:left="33" w:firstLine="284"/>
            </w:pPr>
            <w:r w:rsidRPr="00AE4BF1">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pPr>
            <w:r w:rsidRPr="00AE4BF1">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pPr>
            <w:r w:rsidRPr="00AE4BF1">
              <w:t xml:space="preserve"> Преподаватель детской музыкальной школы (школы искусств, учреждений культуры), музыкальный руководитель, концертмейстер</w:t>
            </w:r>
          </w:p>
        </w:tc>
      </w:tr>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pPr>
            <w:r w:rsidRPr="00AE4BF1">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pPr>
            <w:r w:rsidRPr="00AE4BF1">
              <w:t>Учитель музыки общеобразовательного учреждения, преподаватель музыкальных дисциплин среднего профессионального образования</w:t>
            </w:r>
          </w:p>
        </w:tc>
      </w:tr>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pPr>
            <w:r w:rsidRPr="00AE4BF1">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pPr>
            <w:r w:rsidRPr="00AE4BF1">
              <w:t>Учитель, преподаватель физкультуры, инструктор по физкультуре, руководитель физического воспитания</w:t>
            </w:r>
          </w:p>
        </w:tc>
      </w:tr>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pPr>
            <w:r w:rsidRPr="00AE4BF1">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pPr>
            <w:r w:rsidRPr="00AE4BF1">
              <w:t>Старший тренер-преподаватель, тренер-преподаватель, в т.ч. ДЮСШ, СДЮШОР, ДЮКПФ</w:t>
            </w:r>
          </w:p>
        </w:tc>
      </w:tr>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pPr>
            <w:r w:rsidRPr="00AE4BF1">
              <w:t>Воспитатель</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pPr>
            <w:r w:rsidRPr="00AE4BF1">
              <w:t>Старший воспитатель</w:t>
            </w:r>
          </w:p>
        </w:tc>
      </w:tr>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pPr>
            <w:r w:rsidRPr="00AE4BF1">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pPr>
            <w:r w:rsidRPr="00AE4BF1">
              <w:t>Воспитатель</w:t>
            </w:r>
          </w:p>
        </w:tc>
      </w:tr>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pPr>
            <w:r w:rsidRPr="00AE4BF1">
              <w:lastRenderedPageBreak/>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pPr>
            <w:r w:rsidRPr="00AE4BF1">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pPr>
            <w:r w:rsidRPr="00AE4BF1">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pPr>
            <w:r w:rsidRPr="00AE4BF1">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F85385" w:rsidRPr="00AE4BF1" w:rsidTr="006E27A9">
        <w:tc>
          <w:tcPr>
            <w:tcW w:w="3936"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firstLine="284"/>
            </w:pPr>
            <w:r w:rsidRPr="00AE4BF1">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F85385" w:rsidRPr="00AE4BF1" w:rsidRDefault="00F85385" w:rsidP="006E27A9">
            <w:pPr>
              <w:pStyle w:val="a3"/>
              <w:ind w:left="33" w:firstLine="284"/>
            </w:pPr>
            <w:r w:rsidRPr="00AE4BF1">
              <w:t>Концертмейстер</w:t>
            </w:r>
          </w:p>
        </w:tc>
      </w:tr>
    </w:tbl>
    <w:p w:rsidR="00F85385" w:rsidRPr="00AE4BF1" w:rsidRDefault="00F85385" w:rsidP="00F85385">
      <w:pPr>
        <w:pStyle w:val="a3"/>
        <w:ind w:left="-284" w:firstLine="568"/>
      </w:pPr>
    </w:p>
    <w:p w:rsidR="00F85385" w:rsidRPr="00AE4BF1" w:rsidRDefault="00F85385" w:rsidP="00F85385">
      <w:pPr>
        <w:pStyle w:val="a3"/>
        <w:ind w:left="-284" w:firstLine="568"/>
        <w:jc w:val="both"/>
      </w:pPr>
      <w:r w:rsidRPr="00AE4BF1">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85385" w:rsidRPr="00AE4BF1" w:rsidRDefault="00F85385" w:rsidP="00F85385">
      <w:pPr>
        <w:pStyle w:val="a3"/>
        <w:ind w:left="-284" w:firstLine="568"/>
        <w:jc w:val="both"/>
      </w:pPr>
      <w:r w:rsidRPr="00AE4BF1">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85385" w:rsidRPr="00AE4BF1" w:rsidRDefault="00F85385" w:rsidP="00F85385">
      <w:pPr>
        <w:pStyle w:val="a3"/>
        <w:ind w:left="-284" w:firstLine="568"/>
        <w:jc w:val="both"/>
      </w:pPr>
      <w:r w:rsidRPr="00AE4BF1">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85385" w:rsidRPr="00AE4BF1" w:rsidRDefault="00F85385" w:rsidP="00F85385">
      <w:pPr>
        <w:pStyle w:val="a3"/>
        <w:ind w:left="-284" w:firstLine="568"/>
        <w:jc w:val="both"/>
      </w:pPr>
      <w:r w:rsidRPr="00AE4BF1">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85385" w:rsidRPr="00AE4BF1" w:rsidRDefault="00F85385" w:rsidP="00F85385">
      <w:pPr>
        <w:pStyle w:val="a3"/>
        <w:ind w:left="-284" w:firstLine="568"/>
        <w:jc w:val="both"/>
      </w:pPr>
      <w:r w:rsidRPr="00AE4BF1">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85385" w:rsidRPr="00AE4BF1" w:rsidRDefault="00F85385" w:rsidP="00F85385">
      <w:pPr>
        <w:pStyle w:val="a3"/>
        <w:ind w:left="-284" w:firstLine="568"/>
        <w:jc w:val="both"/>
      </w:pPr>
      <w:r w:rsidRPr="00AE4BF1">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161C9" w:rsidRDefault="00F85385" w:rsidP="00F85385">
      <w:r>
        <w:rPr>
          <w:noProof/>
        </w:rPr>
        <mc:AlternateContent>
          <mc:Choice Requires="wps">
            <w:drawing>
              <wp:anchor distT="0" distB="0" distL="114300" distR="114300" simplePos="0" relativeHeight="251663360" behindDoc="0" locked="0" layoutInCell="1" allowOverlap="1" wp14:anchorId="2194850D" wp14:editId="59C1043C">
                <wp:simplePos x="0" y="0"/>
                <wp:positionH relativeFrom="column">
                  <wp:posOffset>6448425</wp:posOffset>
                </wp:positionH>
                <wp:positionV relativeFrom="paragraph">
                  <wp:posOffset>5617845</wp:posOffset>
                </wp:positionV>
                <wp:extent cx="695325" cy="342900"/>
                <wp:effectExtent l="0" t="0" r="28575" b="19050"/>
                <wp:wrapNone/>
                <wp:docPr id="53"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42900"/>
                        </a:xfrm>
                        <a:prstGeom prst="rect">
                          <a:avLst/>
                        </a:prstGeom>
                        <a:solidFill>
                          <a:srgbClr val="FFFFFF"/>
                        </a:solidFill>
                        <a:ln w="9525">
                          <a:solidFill>
                            <a:schemeClr val="bg1">
                              <a:lumMod val="100000"/>
                              <a:lumOff val="0"/>
                            </a:schemeClr>
                          </a:solidFill>
                          <a:miter lim="800000"/>
                          <a:headEnd/>
                          <a:tailEnd/>
                        </a:ln>
                      </wps:spPr>
                      <wps:txbx>
                        <w:txbxContent>
                          <w:p w:rsidR="00F85385" w:rsidRDefault="00F85385" w:rsidP="00F85385">
                            <w:r>
                              <w:t>119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94850D" id="Text Box 35" o:spid="_x0000_s1034" type="#_x0000_t202" style="position:absolute;margin-left:507.75pt;margin-top:442.35pt;width:54.75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" strokecolor="white [3212]">
                <v:textbox>
                  <w:txbxContent>
                    <w:p w:rsidR="00F85385" w:rsidRDefault="00F85385" w:rsidP="00F85385">
                      <w:r>
                        <w:t>119</w:t>
                      </w:r>
                    </w:p>
                  </w:txbxContent>
                </v:textbox>
              </v:shape>
            </w:pict>
          </mc:Fallback>
        </mc:AlternateContent>
      </w:r>
      <w:r w:rsidRPr="00AE4BF1">
        <w:t>3.3. Сохранить за педагогическими работниками оплату труда с учетом имевшийся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w:t>
      </w:r>
      <w:r>
        <w:t xml:space="preserve">влении (отказе в установлении) </w:t>
      </w:r>
      <w:r w:rsidRPr="00AE4BF1">
        <w:t>квалификационной категории</w:t>
      </w:r>
    </w:p>
    <w:p w:rsidR="00F85385" w:rsidRDefault="00F85385" w:rsidP="00F85385"/>
    <w:p w:rsidR="00F85385" w:rsidRDefault="00F85385" w:rsidP="00F85385"/>
    <w:p w:rsidR="00F85385" w:rsidRPr="0095043E" w:rsidRDefault="00F85385" w:rsidP="00F85385">
      <w:pPr>
        <w:jc w:val="center"/>
        <w:rPr>
          <w:b/>
        </w:rPr>
      </w:pPr>
      <w:r w:rsidRPr="0095043E">
        <w:rPr>
          <w:b/>
        </w:rPr>
        <w:lastRenderedPageBreak/>
        <w:t>ЛИСТ ОЗНАКОМЛЕНИЯ</w:t>
      </w:r>
    </w:p>
    <w:p w:rsidR="00F85385" w:rsidRPr="00F85385" w:rsidRDefault="00F85385" w:rsidP="00F85385">
      <w:pPr>
        <w:pStyle w:val="a3"/>
        <w:jc w:val="both"/>
        <w:rPr>
          <w:b/>
        </w:rPr>
      </w:pPr>
      <w:r>
        <w:rPr>
          <w:b/>
        </w:rPr>
        <w:t>Правами и льготами, предоставляемыми</w:t>
      </w:r>
      <w:r w:rsidRPr="00F85385">
        <w:rPr>
          <w:b/>
        </w:rPr>
        <w:t xml:space="preserve"> педагогическим работникам образовательной организации при подготовке и проведении аттестации</w:t>
      </w:r>
    </w:p>
    <w:tbl>
      <w:tblPr>
        <w:tblpPr w:leftFromText="180" w:rightFromText="180" w:vertAnchor="text" w:horzAnchor="page" w:tblpX="816" w:tblpY="192"/>
        <w:tblW w:w="10624" w:type="dxa"/>
        <w:tblLayout w:type="fixed"/>
        <w:tblCellMar>
          <w:left w:w="70" w:type="dxa"/>
          <w:right w:w="70" w:type="dxa"/>
        </w:tblCellMar>
        <w:tblLook w:val="04A0" w:firstRow="1" w:lastRow="0" w:firstColumn="1" w:lastColumn="0" w:noHBand="0" w:noVBand="1"/>
      </w:tblPr>
      <w:tblGrid>
        <w:gridCol w:w="779"/>
        <w:gridCol w:w="4678"/>
        <w:gridCol w:w="1984"/>
        <w:gridCol w:w="1758"/>
        <w:gridCol w:w="1425"/>
      </w:tblGrid>
      <w:tr w:rsidR="00F85385" w:rsidTr="00F85385">
        <w:trPr>
          <w:cantSplit/>
          <w:trHeight w:val="437"/>
        </w:trPr>
        <w:tc>
          <w:tcPr>
            <w:tcW w:w="779" w:type="dxa"/>
            <w:tcBorders>
              <w:top w:val="single" w:sz="6" w:space="0" w:color="auto"/>
              <w:left w:val="single" w:sz="6" w:space="0" w:color="auto"/>
              <w:bottom w:val="single" w:sz="6" w:space="0" w:color="auto"/>
              <w:right w:val="single" w:sz="6" w:space="0" w:color="auto"/>
            </w:tcBorders>
            <w:hideMark/>
          </w:tcPr>
          <w:p w:rsidR="00F85385" w:rsidRPr="00F85385" w:rsidRDefault="00F85385" w:rsidP="006E27A9">
            <w:pPr>
              <w:pStyle w:val="ConsPlusCell"/>
              <w:widowControl/>
              <w:jc w:val="center"/>
              <w:rPr>
                <w:rFonts w:ascii="Times New Roman" w:hAnsi="Times New Roman" w:cs="Times New Roman"/>
                <w:b/>
                <w:sz w:val="22"/>
                <w:szCs w:val="22"/>
              </w:rPr>
            </w:pPr>
            <w:r w:rsidRPr="00F85385">
              <w:rPr>
                <w:rFonts w:ascii="Times New Roman" w:hAnsi="Times New Roman" w:cs="Times New Roman"/>
                <w:b/>
                <w:sz w:val="22"/>
                <w:szCs w:val="22"/>
              </w:rPr>
              <w:t xml:space="preserve">N  </w:t>
            </w:r>
            <w:r w:rsidRPr="00F85385">
              <w:rPr>
                <w:rFonts w:ascii="Times New Roman" w:hAnsi="Times New Roman" w:cs="Times New Roman"/>
                <w:b/>
                <w:sz w:val="22"/>
                <w:szCs w:val="22"/>
              </w:rPr>
              <w:br/>
              <w:t>п/п</w:t>
            </w:r>
          </w:p>
        </w:tc>
        <w:tc>
          <w:tcPr>
            <w:tcW w:w="4678" w:type="dxa"/>
            <w:tcBorders>
              <w:top w:val="single" w:sz="6" w:space="0" w:color="auto"/>
              <w:left w:val="single" w:sz="6" w:space="0" w:color="auto"/>
              <w:bottom w:val="single" w:sz="6" w:space="0" w:color="auto"/>
              <w:right w:val="single" w:sz="6" w:space="0" w:color="auto"/>
            </w:tcBorders>
            <w:hideMark/>
          </w:tcPr>
          <w:p w:rsidR="00F85385" w:rsidRPr="00F85385" w:rsidRDefault="00F85385" w:rsidP="006E27A9">
            <w:pPr>
              <w:pStyle w:val="ConsPlusCell"/>
              <w:widowControl/>
              <w:jc w:val="center"/>
              <w:rPr>
                <w:rFonts w:ascii="Times New Roman" w:hAnsi="Times New Roman" w:cs="Times New Roman"/>
                <w:b/>
                <w:sz w:val="22"/>
                <w:szCs w:val="22"/>
              </w:rPr>
            </w:pPr>
            <w:r w:rsidRPr="00F85385">
              <w:rPr>
                <w:rFonts w:ascii="Times New Roman" w:hAnsi="Times New Roman" w:cs="Times New Roman"/>
                <w:b/>
                <w:sz w:val="22"/>
                <w:szCs w:val="22"/>
              </w:rPr>
              <w:t>Ф.И.О.</w:t>
            </w:r>
          </w:p>
        </w:tc>
        <w:tc>
          <w:tcPr>
            <w:tcW w:w="1984" w:type="dxa"/>
            <w:tcBorders>
              <w:top w:val="single" w:sz="6" w:space="0" w:color="auto"/>
              <w:left w:val="single" w:sz="6" w:space="0" w:color="auto"/>
              <w:bottom w:val="single" w:sz="6" w:space="0" w:color="auto"/>
              <w:right w:val="single" w:sz="6" w:space="0" w:color="auto"/>
            </w:tcBorders>
            <w:hideMark/>
          </w:tcPr>
          <w:p w:rsidR="00F85385" w:rsidRPr="00F85385" w:rsidRDefault="00F85385" w:rsidP="006E27A9">
            <w:pPr>
              <w:pStyle w:val="ConsPlusCell"/>
              <w:widowControl/>
              <w:jc w:val="center"/>
              <w:rPr>
                <w:rFonts w:ascii="Times New Roman" w:hAnsi="Times New Roman" w:cs="Times New Roman"/>
                <w:b/>
                <w:sz w:val="22"/>
                <w:szCs w:val="22"/>
              </w:rPr>
            </w:pPr>
            <w:r w:rsidRPr="00F85385">
              <w:rPr>
                <w:rFonts w:ascii="Times New Roman" w:hAnsi="Times New Roman" w:cs="Times New Roman"/>
                <w:b/>
                <w:sz w:val="22"/>
                <w:szCs w:val="22"/>
              </w:rPr>
              <w:t>Должность</w:t>
            </w:r>
          </w:p>
        </w:tc>
        <w:tc>
          <w:tcPr>
            <w:tcW w:w="1758" w:type="dxa"/>
            <w:tcBorders>
              <w:top w:val="single" w:sz="6" w:space="0" w:color="auto"/>
              <w:left w:val="single" w:sz="6" w:space="0" w:color="auto"/>
              <w:bottom w:val="single" w:sz="6" w:space="0" w:color="auto"/>
              <w:right w:val="single" w:sz="6" w:space="0" w:color="auto"/>
            </w:tcBorders>
            <w:hideMark/>
          </w:tcPr>
          <w:p w:rsidR="00F85385" w:rsidRPr="00F85385" w:rsidRDefault="00F85385" w:rsidP="006E27A9">
            <w:pPr>
              <w:pStyle w:val="ConsPlusCell"/>
              <w:widowControl/>
              <w:jc w:val="center"/>
              <w:rPr>
                <w:rFonts w:ascii="Times New Roman" w:hAnsi="Times New Roman" w:cs="Times New Roman"/>
                <w:b/>
                <w:sz w:val="22"/>
                <w:szCs w:val="22"/>
              </w:rPr>
            </w:pPr>
            <w:r w:rsidRPr="00F85385">
              <w:rPr>
                <w:rFonts w:ascii="Times New Roman" w:hAnsi="Times New Roman" w:cs="Times New Roman"/>
                <w:b/>
                <w:sz w:val="22"/>
                <w:szCs w:val="22"/>
              </w:rPr>
              <w:t>Дата</w:t>
            </w:r>
          </w:p>
        </w:tc>
        <w:tc>
          <w:tcPr>
            <w:tcW w:w="1425" w:type="dxa"/>
            <w:tcBorders>
              <w:top w:val="single" w:sz="6" w:space="0" w:color="auto"/>
              <w:left w:val="single" w:sz="6" w:space="0" w:color="auto"/>
              <w:bottom w:val="single" w:sz="6" w:space="0" w:color="auto"/>
              <w:right w:val="single" w:sz="6" w:space="0" w:color="auto"/>
            </w:tcBorders>
            <w:hideMark/>
          </w:tcPr>
          <w:p w:rsidR="00F85385" w:rsidRPr="00F85385" w:rsidRDefault="00F85385" w:rsidP="006E27A9">
            <w:pPr>
              <w:pStyle w:val="ConsPlusCell"/>
              <w:widowControl/>
              <w:jc w:val="center"/>
              <w:rPr>
                <w:rFonts w:ascii="Times New Roman" w:hAnsi="Times New Roman" w:cs="Times New Roman"/>
                <w:b/>
                <w:sz w:val="22"/>
                <w:szCs w:val="22"/>
              </w:rPr>
            </w:pPr>
            <w:r w:rsidRPr="00F85385">
              <w:rPr>
                <w:rFonts w:ascii="Times New Roman" w:hAnsi="Times New Roman" w:cs="Times New Roman"/>
                <w:b/>
                <w:sz w:val="22"/>
                <w:szCs w:val="22"/>
              </w:rPr>
              <w:t>Подпись</w:t>
            </w: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1.</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2.</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3.</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4.</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5.</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6.</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7.</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8.</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9.</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10.</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11.</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12.</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13.</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14.</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15.</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16.</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17.</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18.</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19.</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20.</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21.</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22.</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23.</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24.</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25.</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315"/>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26.</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27.</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28.</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29.</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30.</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31.</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32.</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33.</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34.</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35.</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36.</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37.</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38.</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39.</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40.</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41.</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42.</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lastRenderedPageBreak/>
              <w:t>43.</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44.</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45.</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46.</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47.</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48.</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sz w:val="22"/>
                <w:szCs w:val="22"/>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49.</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50.</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51.</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52.</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53.</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54.</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55.</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56.</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57.</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58.</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59.</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60.</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61.</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62.</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63.</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64.</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65.</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315"/>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66.</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67.</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68.</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69.</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70.</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71.</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72.</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73.</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74.</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75.</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76.</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77.</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78.</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79.</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80.</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81.</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82.</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83.</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84.</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85.</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86.</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87.</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88.</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r w:rsidR="00F85385" w:rsidTr="00F85385">
        <w:trPr>
          <w:cantSplit/>
          <w:trHeight w:val="291"/>
        </w:trPr>
        <w:tc>
          <w:tcPr>
            <w:tcW w:w="779" w:type="dxa"/>
            <w:tcBorders>
              <w:top w:val="single" w:sz="6" w:space="0" w:color="auto"/>
              <w:left w:val="single" w:sz="6" w:space="0" w:color="auto"/>
              <w:bottom w:val="single" w:sz="6" w:space="0" w:color="auto"/>
              <w:right w:val="single" w:sz="6" w:space="0" w:color="auto"/>
            </w:tcBorders>
            <w:hideMark/>
          </w:tcPr>
          <w:p w:rsidR="00F85385" w:rsidRDefault="00F85385" w:rsidP="006E27A9">
            <w:pPr>
              <w:pStyle w:val="ConsPlusCell"/>
              <w:widowControl/>
              <w:jc w:val="center"/>
              <w:rPr>
                <w:rFonts w:ascii="Times New Roman" w:hAnsi="Times New Roman" w:cs="Times New Roman"/>
                <w:sz w:val="22"/>
                <w:szCs w:val="22"/>
              </w:rPr>
            </w:pPr>
            <w:r>
              <w:rPr>
                <w:rFonts w:ascii="Times New Roman" w:hAnsi="Times New Roman" w:cs="Times New Roman"/>
                <w:sz w:val="22"/>
                <w:szCs w:val="22"/>
              </w:rPr>
              <w:t>89.</w:t>
            </w:r>
          </w:p>
        </w:tc>
        <w:tc>
          <w:tcPr>
            <w:tcW w:w="467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984"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758"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c>
          <w:tcPr>
            <w:tcW w:w="1425" w:type="dxa"/>
            <w:tcBorders>
              <w:top w:val="single" w:sz="6" w:space="0" w:color="auto"/>
              <w:left w:val="single" w:sz="6" w:space="0" w:color="auto"/>
              <w:bottom w:val="single" w:sz="6" w:space="0" w:color="auto"/>
              <w:right w:val="single" w:sz="6" w:space="0" w:color="auto"/>
            </w:tcBorders>
          </w:tcPr>
          <w:p w:rsidR="00F85385" w:rsidRDefault="00F85385" w:rsidP="006E27A9">
            <w:pPr>
              <w:pStyle w:val="ConsPlusCell"/>
              <w:widowControl/>
              <w:jc w:val="center"/>
              <w:rPr>
                <w:rFonts w:ascii="Times New Roman" w:hAnsi="Times New Roman" w:cs="Times New Roman"/>
              </w:rPr>
            </w:pPr>
          </w:p>
        </w:tc>
      </w:tr>
    </w:tbl>
    <w:p w:rsidR="00F85385" w:rsidRDefault="00F85385" w:rsidP="00F85385"/>
    <w:sectPr w:rsidR="00F85385" w:rsidSect="00FD6A59">
      <w:footerReference w:type="default" r:id="rId7"/>
      <w:footerReference w:type="first" r:id="rId8"/>
      <w:pgSz w:w="11906" w:h="16838"/>
      <w:pgMar w:top="1134" w:right="850" w:bottom="1134" w:left="1701" w:header="708" w:footer="708" w:gutter="0"/>
      <w:pgBorders w:display="firstPage"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5F09" w:rsidRDefault="008F5F09" w:rsidP="00F85385">
      <w:r>
        <w:separator/>
      </w:r>
    </w:p>
  </w:endnote>
  <w:endnote w:type="continuationSeparator" w:id="0">
    <w:p w:rsidR="008F5F09" w:rsidRDefault="008F5F09" w:rsidP="00F85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9594426"/>
      <w:docPartObj>
        <w:docPartGallery w:val="Page Numbers (Bottom of Page)"/>
        <w:docPartUnique/>
      </w:docPartObj>
    </w:sdtPr>
    <w:sdtEndPr/>
    <w:sdtContent>
      <w:p w:rsidR="00FD6A59" w:rsidRDefault="00FD6A59">
        <w:pPr>
          <w:pStyle w:val="a8"/>
          <w:jc w:val="right"/>
        </w:pPr>
        <w:r>
          <w:fldChar w:fldCharType="begin"/>
        </w:r>
        <w:r>
          <w:instrText>PAGE   \* MERGEFORMAT</w:instrText>
        </w:r>
        <w:r>
          <w:fldChar w:fldCharType="separate"/>
        </w:r>
        <w:r w:rsidR="002C0273">
          <w:rPr>
            <w:noProof/>
          </w:rPr>
          <w:t>8</w:t>
        </w:r>
        <w:r>
          <w:fldChar w:fldCharType="end"/>
        </w:r>
      </w:p>
    </w:sdtContent>
  </w:sdt>
  <w:p w:rsidR="00FD6A59" w:rsidRDefault="00FD6A59">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6A59" w:rsidRDefault="00FD6A59">
    <w:pPr>
      <w:pStyle w:val="a8"/>
    </w:pPr>
  </w:p>
  <w:p w:rsidR="00FD6A59" w:rsidRDefault="00FD6A5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5F09" w:rsidRDefault="008F5F09" w:rsidP="00F85385">
      <w:r>
        <w:separator/>
      </w:r>
    </w:p>
  </w:footnote>
  <w:footnote w:type="continuationSeparator" w:id="0">
    <w:p w:rsidR="008F5F09" w:rsidRDefault="008F5F09" w:rsidP="00F853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6BF"/>
    <w:rsid w:val="00115C19"/>
    <w:rsid w:val="00206B10"/>
    <w:rsid w:val="002161C9"/>
    <w:rsid w:val="0022389D"/>
    <w:rsid w:val="002C0273"/>
    <w:rsid w:val="00383106"/>
    <w:rsid w:val="0042499D"/>
    <w:rsid w:val="004D6FB1"/>
    <w:rsid w:val="00534EC9"/>
    <w:rsid w:val="005D393D"/>
    <w:rsid w:val="008F5F09"/>
    <w:rsid w:val="00CB26BF"/>
    <w:rsid w:val="00E0088C"/>
    <w:rsid w:val="00F85385"/>
    <w:rsid w:val="00FD6A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chartTrackingRefBased/>
  <w15:docId w15:val="{850D5C28-79FA-4535-9DC3-2707E9A99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538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F85385"/>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85385"/>
    <w:rPr>
      <w:rFonts w:ascii="Times New Roman" w:eastAsia="Times New Roman" w:hAnsi="Times New Roman" w:cs="Times New Roman"/>
      <w:b/>
      <w:bCs/>
      <w:sz w:val="28"/>
      <w:szCs w:val="20"/>
      <w:lang w:eastAsia="ru-RU"/>
    </w:rPr>
  </w:style>
  <w:style w:type="paragraph" w:styleId="3">
    <w:name w:val="Body Text 3"/>
    <w:basedOn w:val="a"/>
    <w:link w:val="30"/>
    <w:rsid w:val="00F85385"/>
    <w:pPr>
      <w:jc w:val="both"/>
    </w:pPr>
    <w:rPr>
      <w:sz w:val="28"/>
      <w:szCs w:val="28"/>
    </w:rPr>
  </w:style>
  <w:style w:type="character" w:customStyle="1" w:styleId="30">
    <w:name w:val="Основной текст 3 Знак"/>
    <w:basedOn w:val="a0"/>
    <w:link w:val="3"/>
    <w:rsid w:val="00F85385"/>
    <w:rPr>
      <w:rFonts w:ascii="Times New Roman" w:eastAsia="Times New Roman" w:hAnsi="Times New Roman" w:cs="Times New Roman"/>
      <w:sz w:val="28"/>
      <w:szCs w:val="28"/>
      <w:lang w:eastAsia="ru-RU"/>
    </w:rPr>
  </w:style>
  <w:style w:type="paragraph" w:styleId="a3">
    <w:name w:val="No Spacing"/>
    <w:link w:val="a4"/>
    <w:uiPriority w:val="1"/>
    <w:qFormat/>
    <w:rsid w:val="00F85385"/>
    <w:pPr>
      <w:spacing w:after="0" w:line="240" w:lineRule="auto"/>
    </w:pPr>
    <w:rPr>
      <w:rFonts w:ascii="Times New Roman" w:eastAsia="Times New Roman" w:hAnsi="Times New Roman" w:cs="Times New Roman"/>
      <w:sz w:val="24"/>
      <w:szCs w:val="24"/>
      <w:lang w:eastAsia="ru-RU"/>
    </w:rPr>
  </w:style>
  <w:style w:type="character" w:customStyle="1" w:styleId="a4">
    <w:name w:val="Без интервала Знак"/>
    <w:link w:val="a3"/>
    <w:uiPriority w:val="1"/>
    <w:rsid w:val="00F85385"/>
    <w:rPr>
      <w:rFonts w:ascii="Times New Roman" w:eastAsia="Times New Roman" w:hAnsi="Times New Roman" w:cs="Times New Roman"/>
      <w:sz w:val="24"/>
      <w:szCs w:val="24"/>
      <w:lang w:eastAsia="ru-RU"/>
    </w:rPr>
  </w:style>
  <w:style w:type="character" w:customStyle="1" w:styleId="a5">
    <w:name w:val="Гипертекстовая ссылка"/>
    <w:rsid w:val="00F85385"/>
    <w:rPr>
      <w:b/>
      <w:bCs/>
      <w:color w:val="106BBE"/>
      <w:sz w:val="26"/>
      <w:szCs w:val="26"/>
    </w:rPr>
  </w:style>
  <w:style w:type="paragraph" w:styleId="a6">
    <w:name w:val="header"/>
    <w:basedOn w:val="a"/>
    <w:link w:val="a7"/>
    <w:uiPriority w:val="99"/>
    <w:unhideWhenUsed/>
    <w:rsid w:val="00F85385"/>
    <w:pPr>
      <w:tabs>
        <w:tab w:val="center" w:pos="4677"/>
        <w:tab w:val="right" w:pos="9355"/>
      </w:tabs>
    </w:pPr>
  </w:style>
  <w:style w:type="character" w:customStyle="1" w:styleId="a7">
    <w:name w:val="Верхний колонтитул Знак"/>
    <w:basedOn w:val="a0"/>
    <w:link w:val="a6"/>
    <w:uiPriority w:val="99"/>
    <w:rsid w:val="00F85385"/>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F85385"/>
    <w:pPr>
      <w:tabs>
        <w:tab w:val="center" w:pos="4677"/>
        <w:tab w:val="right" w:pos="9355"/>
      </w:tabs>
    </w:pPr>
  </w:style>
  <w:style w:type="character" w:customStyle="1" w:styleId="a9">
    <w:name w:val="Нижний колонтитул Знак"/>
    <w:basedOn w:val="a0"/>
    <w:link w:val="a8"/>
    <w:uiPriority w:val="99"/>
    <w:rsid w:val="00F85385"/>
    <w:rPr>
      <w:rFonts w:ascii="Times New Roman" w:eastAsia="Times New Roman" w:hAnsi="Times New Roman" w:cs="Times New Roman"/>
      <w:sz w:val="24"/>
      <w:szCs w:val="24"/>
      <w:lang w:eastAsia="ru-RU"/>
    </w:rPr>
  </w:style>
  <w:style w:type="paragraph" w:customStyle="1" w:styleId="ConsPlusCell">
    <w:name w:val="ConsPlusCell"/>
    <w:uiPriority w:val="99"/>
    <w:rsid w:val="00F85385"/>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a">
    <w:name w:val="Balloon Text"/>
    <w:basedOn w:val="a"/>
    <w:link w:val="ab"/>
    <w:uiPriority w:val="99"/>
    <w:semiHidden/>
    <w:unhideWhenUsed/>
    <w:rsid w:val="005D393D"/>
    <w:rPr>
      <w:rFonts w:ascii="Segoe UI" w:hAnsi="Segoe UI" w:cs="Segoe UI"/>
      <w:sz w:val="18"/>
      <w:szCs w:val="18"/>
    </w:rPr>
  </w:style>
  <w:style w:type="character" w:customStyle="1" w:styleId="ab">
    <w:name w:val="Текст выноски Знак"/>
    <w:basedOn w:val="a0"/>
    <w:link w:val="aa"/>
    <w:uiPriority w:val="99"/>
    <w:semiHidden/>
    <w:rsid w:val="005D393D"/>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1989</Words>
  <Characters>11343</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User</cp:lastModifiedBy>
  <cp:revision>2</cp:revision>
  <cp:lastPrinted>2021-11-29T07:47:00Z</cp:lastPrinted>
  <dcterms:created xsi:type="dcterms:W3CDTF">2022-03-10T07:34:00Z</dcterms:created>
  <dcterms:modified xsi:type="dcterms:W3CDTF">2022-03-10T07:34:00Z</dcterms:modified>
</cp:coreProperties>
</file>